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eastAsiaTheme="minorEastAsia"/>
          <w:b/>
          <w:bCs/>
          <w:sz w:val="28"/>
          <w:szCs w:val="28"/>
          <w:lang w:val="en-US" w:eastAsia="zh-CN"/>
        </w:rPr>
      </w:pPr>
      <w:bookmarkStart w:id="0" w:name="_GoBack"/>
      <w:bookmarkEnd w:id="0"/>
      <w:r>
        <w:rPr>
          <w:rFonts w:hint="eastAsia" w:asciiTheme="minorEastAsia" w:hAnsiTheme="minorEastAsia"/>
          <w:b/>
          <w:bCs/>
          <w:sz w:val="28"/>
          <w:szCs w:val="28"/>
        </w:rPr>
        <w:t>“易组”APP系统开发说明</w:t>
      </w:r>
      <w:r>
        <w:rPr>
          <w:rFonts w:hint="eastAsia" w:asciiTheme="minorEastAsia" w:hAnsiTheme="minorEastAsia"/>
          <w:b/>
          <w:bCs/>
          <w:sz w:val="28"/>
          <w:szCs w:val="28"/>
          <w:lang w:val="en-US" w:eastAsia="zh-CN"/>
        </w:rPr>
        <w:t>文档</w:t>
      </w:r>
    </w:p>
    <w:p>
      <w:pPr>
        <w:rPr>
          <w:rFonts w:asciiTheme="minorEastAsia" w:hAnsiTheme="minorEastAsia"/>
          <w:b/>
          <w:bCs/>
          <w:sz w:val="28"/>
          <w:szCs w:val="28"/>
        </w:rPr>
      </w:pPr>
      <w:r>
        <w:rPr>
          <w:rFonts w:hint="eastAsia" w:asciiTheme="minorEastAsia" w:hAnsiTheme="minorEastAsia"/>
          <w:b/>
          <w:bCs/>
          <w:sz w:val="28"/>
          <w:szCs w:val="28"/>
        </w:rPr>
        <w:t>一．产品设计方案</w:t>
      </w:r>
    </w:p>
    <w:p>
      <w:pPr>
        <w:numPr>
          <w:ilvl w:val="0"/>
          <w:numId w:val="1"/>
        </w:numPr>
        <w:rPr>
          <w:rFonts w:hint="eastAsia" w:ascii="Cambria Math" w:hAnsi="Cambria Math" w:cs="Cambria Math"/>
          <w:b/>
          <w:bCs/>
          <w:sz w:val="24"/>
        </w:rPr>
      </w:pPr>
      <w:r>
        <w:rPr>
          <w:rFonts w:ascii="Cambria Math" w:hAnsi="Cambria Math" w:cs="Cambria Math"/>
          <w:b/>
          <w:bCs/>
          <w:sz w:val="24"/>
          <w:szCs w:val="24"/>
        </w:rPr>
        <w:t>项目实施可行性报告</w:t>
      </w:r>
    </w:p>
    <w:p>
      <w:pPr>
        <w:rPr>
          <w:rFonts w:hint="eastAsia" w:ascii="Cambria Math" w:hAnsi="Cambria Math" w:cs="Cambria Math"/>
          <w:b/>
          <w:bCs/>
          <w:sz w:val="24"/>
        </w:rPr>
      </w:pPr>
    </w:p>
    <w:p>
      <w:pPr>
        <w:rPr>
          <w:rFonts w:hint="eastAsia" w:ascii="Cambria Math" w:hAnsi="Cambria Math" w:cs="Cambria Math"/>
          <w:b/>
          <w:bCs/>
          <w:sz w:val="24"/>
        </w:rPr>
      </w:pPr>
      <w:r>
        <w:rPr>
          <w:rFonts w:ascii="Cambria Math" w:hAnsi="Cambria Math" w:cs="Cambria Math"/>
          <w:b/>
          <w:bCs/>
          <w:sz w:val="24"/>
          <w:szCs w:val="24"/>
        </w:rPr>
        <w:t>1.1行业市场分析</w:t>
      </w:r>
    </w:p>
    <w:p>
      <w:pPr>
        <w:ind w:firstLine="420" w:firstLineChars="200"/>
      </w:pPr>
    </w:p>
    <w:p>
      <w:pPr>
        <w:ind w:firstLine="420" w:firstLineChars="200"/>
      </w:pPr>
      <w:r>
        <w:rPr>
          <w:rFonts w:hint="eastAsia"/>
        </w:rPr>
        <w:t>据调查，组队类APP在行业内，以娱乐社交形式居多，并不能够切合当代大学生的迫切需求。</w:t>
      </w:r>
    </w:p>
    <w:p>
      <w:pPr>
        <w:ind w:firstLine="420" w:firstLineChars="200"/>
      </w:pPr>
      <w:r>
        <w:rPr>
          <w:rFonts w:hint="eastAsia"/>
        </w:rPr>
        <w:t>当代大学生更多需要的是竞赛、实验室、校内兼职等组队信息的及时性全面性信息。以此方便高校内的学习实践。现今高校大学生获取这类信息主要通过微信转发、校园社交圈等受限于生活圈子，且获取的信息缺乏准确性、安全性、及时性等等保障。市场用户更多的需求指向是给高校学生、老师提供更多双向选择的机会，发布信息更加权威，更加及时。</w:t>
      </w:r>
    </w:p>
    <w:p>
      <w:r>
        <w:rPr>
          <w:rFonts w:hint="eastAsia"/>
        </w:rPr>
        <w:t>行业市场指向国内所有高校。</w:t>
      </w:r>
    </w:p>
    <w:p>
      <w:pPr>
        <w:jc w:val="center"/>
      </w:pPr>
      <w:r>
        <w:rPr>
          <w:rFonts w:ascii="宋体" w:hAnsi="宋体" w:eastAsia="宋体" w:cs="宋体"/>
          <w:sz w:val="24"/>
        </w:rPr>
        <w:drawing>
          <wp:inline distT="0" distB="0" distL="114300" distR="114300">
            <wp:extent cx="1191895" cy="2239010"/>
            <wp:effectExtent l="0" t="0" r="825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cstate="print"/>
                    <a:stretch>
                      <a:fillRect/>
                    </a:stretch>
                  </pic:blipFill>
                  <pic:spPr>
                    <a:xfrm>
                      <a:off x="0" y="0"/>
                      <a:ext cx="1191895" cy="2239010"/>
                    </a:xfrm>
                    <a:prstGeom prst="rect">
                      <a:avLst/>
                    </a:prstGeom>
                    <a:noFill/>
                    <a:ln w="9525">
                      <a:noFill/>
                    </a:ln>
                  </pic:spPr>
                </pic:pic>
              </a:graphicData>
            </a:graphic>
          </wp:inline>
        </w:drawing>
      </w:r>
    </w:p>
    <w:p>
      <w:pPr>
        <w:ind w:firstLine="420" w:firstLineChars="200"/>
      </w:pPr>
      <w:r>
        <w:rPr>
          <w:rFonts w:hint="eastAsia"/>
        </w:rPr>
        <w:t>上图显示了从1999年到2018年仅国内普通本专科入学大学生人数，可以发现面向国内高校市场是很庞大的。只是需要更加高效地运营推广方式。</w:t>
      </w:r>
    </w:p>
    <w:p/>
    <w:p>
      <w:r>
        <w:rPr>
          <w:rFonts w:ascii="Cambria Math" w:hAnsi="Cambria Math" w:cs="Cambria Math"/>
          <w:b/>
          <w:bCs/>
          <w:sz w:val="24"/>
          <w:szCs w:val="24"/>
        </w:rPr>
        <w:t>1.2竞争对手或同类产品分析</w:t>
      </w:r>
    </w:p>
    <w:p/>
    <w:p>
      <w:r>
        <w:rPr>
          <w:rFonts w:hint="eastAsia"/>
        </w:rPr>
        <w:t>通过搜索手机自带的应用商城，类似的应用和与本产品对比如下：</w:t>
      </w:r>
    </w:p>
    <w:p>
      <w:r>
        <w:rPr>
          <w:rFonts w:hint="eastAsia"/>
        </w:rPr>
        <w:t>（1）“组队”：主要应用于周边娱乐，面向所有身份的人。区别在于面向娱乐，本产品面向学术等实用性功能。</w:t>
      </w:r>
    </w:p>
    <w:p>
      <w:r>
        <w:rPr>
          <w:rFonts w:hint="eastAsia"/>
        </w:rPr>
        <w:t>（2）“高校云实习”：实现高校，企业，学校三位一体化，为高校学生提供校外实习信息。区别在于其面向高年级学生校外实习，而本产品面向校内各个年级学生的校内兼职，组队，比赛，实验室。</w:t>
      </w:r>
    </w:p>
    <w:p/>
    <w:p>
      <w:pPr>
        <w:rPr>
          <w:rFonts w:hint="eastAsia" w:ascii="Cambria Math" w:hAnsi="Cambria Math" w:cs="Cambria Math"/>
          <w:b/>
          <w:bCs/>
          <w:sz w:val="24"/>
        </w:rPr>
      </w:pPr>
      <w:r>
        <w:rPr>
          <w:rFonts w:ascii="Cambria Math" w:hAnsi="Cambria Math" w:cs="Cambria Math"/>
          <w:b/>
          <w:bCs/>
          <w:sz w:val="24"/>
          <w:szCs w:val="24"/>
        </w:rPr>
        <w:t>1.3自身条件分析</w:t>
      </w:r>
    </w:p>
    <w:p>
      <w:pPr>
        <w:rPr>
          <w:rFonts w:hint="eastAsia" w:ascii="Cambria Math" w:hAnsi="Cambria Math" w:cs="Cambria Math"/>
          <w:b/>
          <w:bCs/>
        </w:rPr>
      </w:pPr>
    </w:p>
    <w:p>
      <w:r>
        <w:rPr>
          <w:rFonts w:ascii="Cambria Math" w:hAnsi="Cambria Math" w:cs="Cambria Math"/>
          <w:b/>
          <w:bCs/>
        </w:rPr>
        <w:t>1.3.1技术条件</w:t>
      </w:r>
      <w:r>
        <w:rPr>
          <w:rFonts w:ascii="Cambria Math" w:hAnsi="Cambria Math" w:cs="Cambria Math"/>
        </w:rPr>
        <w:t>：</w:t>
      </w:r>
      <w:r>
        <w:rPr>
          <w:rFonts w:hint="eastAsia"/>
        </w:rPr>
        <w:t>4位高校本科生</w:t>
      </w:r>
    </w:p>
    <w:p>
      <w:pPr>
        <w:rPr>
          <w:rFonts w:hint="eastAsia" w:ascii="Cambria Math" w:hAnsi="Cambria Math" w:cs="Cambria Math"/>
          <w:b/>
          <w:bCs/>
        </w:rPr>
      </w:pPr>
    </w:p>
    <w:p>
      <w:r>
        <w:rPr>
          <w:rFonts w:ascii="Cambria Math" w:hAnsi="Cambria Math" w:cs="Cambria Math"/>
          <w:b/>
          <w:bCs/>
        </w:rPr>
        <w:t>1.3.2提供功能</w:t>
      </w:r>
      <w:r>
        <w:rPr>
          <w:rFonts w:hint="eastAsia"/>
        </w:rPr>
        <w:t>：一个面向华南师范大学发布组队信息的APP。该平台主要面向赛事、项目组队，实验室招人，还可以包括自习组队，生活购物拼单，兼职组队等各种与大学生密切相关的组队。组队发起人提供组队相关信息，对队员的要求。感兴趣的用户可以通过搜索关键词，获得与此关键词相关的组队信息。该用户通过提供自己符合要求的经历证明等待发起者的审核筛选。该功能实现了为组队发起者提供全平台内有意向的人员信息汇总，方便筛选。同时使得感兴趣的用户能够迅速获取相关信息。</w:t>
      </w:r>
    </w:p>
    <w:p>
      <w:pPr>
        <w:rPr>
          <w:b/>
          <w:bCs/>
        </w:rPr>
      </w:pPr>
    </w:p>
    <w:p>
      <w:pPr>
        <w:rPr>
          <w:b/>
          <w:bCs/>
        </w:rPr>
      </w:pPr>
    </w:p>
    <w:p>
      <w:r>
        <w:rPr>
          <w:rFonts w:hint="eastAsia"/>
          <w:b/>
          <w:bCs/>
        </w:rPr>
        <w:t>1.3.3创新优势</w:t>
      </w:r>
      <w:r>
        <w:rPr>
          <w:rFonts w:hint="eastAsia"/>
        </w:rPr>
        <w:t>：</w:t>
      </w:r>
    </w:p>
    <w:p/>
    <w:p>
      <w:pPr>
        <w:numPr>
          <w:ilvl w:val="0"/>
          <w:numId w:val="2"/>
        </w:numPr>
      </w:pPr>
      <w:r>
        <w:rPr>
          <w:rFonts w:hint="eastAsia"/>
        </w:rPr>
        <w:t>满足高校大学生对与组队信息准确性、安全性、及时性、全面性的需求。</w:t>
      </w:r>
    </w:p>
    <w:p>
      <w:pPr>
        <w:numPr>
          <w:ilvl w:val="0"/>
          <w:numId w:val="2"/>
        </w:numPr>
      </w:pPr>
      <w:r>
        <w:rPr>
          <w:rFonts w:hint="eastAsia"/>
        </w:rPr>
        <w:t>详细的招收需求和面试者简历给高校学生、老师提供更多双向选择的机会。</w:t>
      </w:r>
    </w:p>
    <w:p>
      <w:pPr>
        <w:numPr>
          <w:ilvl w:val="0"/>
          <w:numId w:val="2"/>
        </w:numPr>
      </w:pPr>
      <w:r>
        <w:rPr>
          <w:rFonts w:hint="eastAsia"/>
        </w:rPr>
        <w:t>简单易操作，人人都能及时发起组队。</w:t>
      </w:r>
    </w:p>
    <w:p/>
    <w:p/>
    <w:p>
      <w:pPr>
        <w:rPr>
          <w:b/>
          <w:sz w:val="24"/>
        </w:rPr>
      </w:pPr>
      <w:r>
        <w:rPr>
          <w:rFonts w:hint="eastAsia"/>
          <w:b/>
          <w:sz w:val="24"/>
        </w:rPr>
        <w:t>2</w:t>
      </w:r>
      <w:r>
        <w:rPr>
          <w:rFonts w:hint="eastAsia"/>
          <w:b/>
          <w:sz w:val="24"/>
          <w:szCs w:val="24"/>
        </w:rPr>
        <w:t>.产品定位及目标</w:t>
      </w:r>
    </w:p>
    <w:p>
      <w:pPr>
        <w:rPr>
          <w:b/>
          <w:szCs w:val="21"/>
        </w:rPr>
      </w:pPr>
    </w:p>
    <w:p>
      <w:pPr>
        <w:rPr>
          <w:b/>
          <w:szCs w:val="21"/>
        </w:rPr>
      </w:pPr>
      <w:r>
        <w:rPr>
          <w:rFonts w:hint="eastAsia"/>
          <w:b/>
          <w:szCs w:val="21"/>
        </w:rPr>
        <w:t>2.1 产品特征</w:t>
      </w:r>
    </w:p>
    <w:p>
      <w:pPr>
        <w:ind w:firstLine="430"/>
      </w:pPr>
    </w:p>
    <w:p>
      <w:pPr>
        <w:ind w:firstLine="430"/>
      </w:pPr>
      <w:r>
        <w:rPr>
          <w:rFonts w:hint="eastAsia"/>
        </w:rPr>
        <w:t>该平台主要面向赛事、项目组队，实验室招人，还可以包括自习组队，生活购物拼单，兼职组队等各种与大学生密切相关的组队。并且保障发布的各组队信息的准确性以及安全性，在某些方面充分保护用户隐私性。用户也可以提前通过设置自己所感兴趣的组队，在有新的组队信息发布时及时通知用户，以至于用户能够及时了解并加入，为双方节省大量时间。该平台操作简单，能够轻松发布以及寻找各类组队信息，方便用户体验。</w:t>
      </w:r>
    </w:p>
    <w:p/>
    <w:p>
      <w:pPr>
        <w:rPr>
          <w:rFonts w:asciiTheme="minorEastAsia" w:hAnsiTheme="minorEastAsia"/>
          <w:b/>
          <w:szCs w:val="21"/>
        </w:rPr>
      </w:pPr>
      <w:r>
        <w:rPr>
          <w:rFonts w:hint="eastAsia" w:asciiTheme="minorEastAsia" w:hAnsiTheme="minorEastAsia"/>
          <w:b/>
          <w:szCs w:val="21"/>
        </w:rPr>
        <w:t>2.2 目标市场</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面向所有高校的大学生和老师。</w:t>
      </w:r>
    </w:p>
    <w:p>
      <w:pPr>
        <w:ind w:firstLine="420"/>
        <w:rPr>
          <w:rFonts w:asciiTheme="minorEastAsia" w:hAnsiTheme="minorEastAsia"/>
          <w:szCs w:val="21"/>
        </w:rPr>
      </w:pPr>
    </w:p>
    <w:p>
      <w:pPr>
        <w:rPr>
          <w:rFonts w:asciiTheme="minorEastAsia" w:hAnsiTheme="minorEastAsia"/>
          <w:b/>
          <w:szCs w:val="21"/>
        </w:rPr>
      </w:pPr>
      <w:r>
        <w:rPr>
          <w:rFonts w:hint="eastAsia" w:asciiTheme="minorEastAsia" w:hAnsiTheme="minorEastAsia"/>
          <w:b/>
          <w:szCs w:val="21"/>
        </w:rPr>
        <w:t>2.3 目标市场特征</w:t>
      </w:r>
    </w:p>
    <w:p>
      <w:pPr>
        <w:ind w:firstLine="430"/>
        <w:rPr>
          <w:rFonts w:asciiTheme="minorEastAsia" w:hAnsiTheme="minorEastAsia"/>
          <w:szCs w:val="21"/>
        </w:rPr>
      </w:pPr>
    </w:p>
    <w:p>
      <w:pPr>
        <w:ind w:firstLine="430"/>
        <w:rPr>
          <w:rFonts w:asciiTheme="minorEastAsia" w:hAnsiTheme="minorEastAsia"/>
          <w:szCs w:val="21"/>
        </w:rPr>
      </w:pPr>
      <w:r>
        <w:rPr>
          <w:rFonts w:hint="eastAsia" w:asciiTheme="minorEastAsia" w:hAnsiTheme="minorEastAsia"/>
          <w:szCs w:val="21"/>
        </w:rPr>
        <w:t>在繁忙的大学生活中，大学生们没有足够的精力去寻找各种分散的组队信息，有时找到了也难保证它的准确性和时效性。老师们也需要一个正规且有一定用户量的平台去发布信息，以保证能够及时找到满足条件的学生，完成双方组队。</w:t>
      </w:r>
    </w:p>
    <w:p>
      <w:pPr>
        <w:rPr>
          <w:rFonts w:asciiTheme="minorEastAsia" w:hAnsiTheme="minorEastAsia"/>
          <w:szCs w:val="21"/>
        </w:rPr>
      </w:pPr>
    </w:p>
    <w:p>
      <w:pPr>
        <w:rPr>
          <w:rFonts w:asciiTheme="minorEastAsia" w:hAnsiTheme="minorEastAsia"/>
          <w:b/>
          <w:szCs w:val="21"/>
        </w:rPr>
      </w:pPr>
      <w:r>
        <w:rPr>
          <w:rFonts w:hint="eastAsia" w:asciiTheme="minorEastAsia" w:hAnsiTheme="minorEastAsia"/>
          <w:b/>
          <w:szCs w:val="21"/>
        </w:rPr>
        <w:t>2.4 目标市场需求</w:t>
      </w:r>
    </w:p>
    <w:p>
      <w:pPr>
        <w:ind w:firstLine="430"/>
        <w:rPr>
          <w:rFonts w:asciiTheme="minorEastAsia" w:hAnsiTheme="minorEastAsia"/>
          <w:szCs w:val="21"/>
        </w:rPr>
      </w:pPr>
    </w:p>
    <w:p>
      <w:pPr>
        <w:ind w:firstLine="430"/>
        <w:rPr>
          <w:rFonts w:asciiTheme="minorEastAsia" w:hAnsiTheme="minorEastAsia"/>
          <w:szCs w:val="21"/>
        </w:rPr>
      </w:pPr>
      <w:r>
        <w:rPr>
          <w:rFonts w:hint="eastAsia" w:asciiTheme="minorEastAsia" w:hAnsiTheme="minorEastAsia"/>
          <w:szCs w:val="21"/>
        </w:rPr>
        <w:t>缺乏一个将各种零散的信息整合分类，且具有一定用户量，能够保障信息准确性的平台。而该平台就是为此研发，它将各式各样的组队信息含括在内，学生们和老师仅需通过注册登录该平台，即可及时获取所需要的信息。</w:t>
      </w:r>
    </w:p>
    <w:p>
      <w:pPr>
        <w:ind w:firstLine="430"/>
        <w:rPr>
          <w:rFonts w:asciiTheme="minorEastAsia" w:hAnsiTheme="minorEastAsia"/>
          <w:szCs w:val="21"/>
        </w:rPr>
      </w:pPr>
    </w:p>
    <w:p>
      <w:pPr>
        <w:ind w:firstLine="430"/>
        <w:rPr>
          <w:rFonts w:asciiTheme="minorEastAsia" w:hAnsiTheme="minorEastAsia"/>
          <w:szCs w:val="21"/>
        </w:rPr>
      </w:pPr>
    </w:p>
    <w:p>
      <w:pPr>
        <w:rPr>
          <w:rFonts w:asciiTheme="minorEastAsia" w:hAnsiTheme="minorEastAsia"/>
          <w:b/>
          <w:sz w:val="24"/>
          <w:szCs w:val="24"/>
        </w:rPr>
      </w:pPr>
      <w:r>
        <w:rPr>
          <w:rFonts w:hint="eastAsia" w:asciiTheme="minorEastAsia" w:hAnsiTheme="minorEastAsia"/>
          <w:b/>
          <w:sz w:val="24"/>
          <w:szCs w:val="24"/>
        </w:rPr>
        <w:t>3．产品内容总策划</w:t>
      </w:r>
    </w:p>
    <w:p>
      <w:pPr>
        <w:rPr>
          <w:rFonts w:asciiTheme="minorEastAsia" w:hAnsiTheme="minorEastAsia"/>
          <w:b/>
          <w:sz w:val="24"/>
          <w:szCs w:val="24"/>
        </w:rPr>
      </w:pPr>
    </w:p>
    <w:p>
      <w:pPr>
        <w:pStyle w:val="9"/>
        <w:ind w:firstLine="0" w:firstLineChars="0"/>
        <w:rPr>
          <w:b/>
        </w:rPr>
      </w:pPr>
      <w:r>
        <w:rPr>
          <w:rFonts w:hint="eastAsia"/>
          <w:b/>
        </w:rPr>
        <w:t>3.1选择身份类型</w:t>
      </w:r>
    </w:p>
    <w:p>
      <w:pPr>
        <w:pStyle w:val="9"/>
        <w:ind w:left="360" w:firstLine="0" w:firstLineChars="0"/>
      </w:pPr>
    </w:p>
    <w:p>
      <w:pPr>
        <w:pStyle w:val="9"/>
        <w:ind w:left="360" w:firstLine="0" w:firstLineChars="0"/>
      </w:pPr>
      <w:r>
        <w:rPr>
          <w:rFonts w:hint="eastAsia"/>
        </w:rPr>
        <w:t>用户可以选择成为组队发起人或是组队参与者。</w:t>
      </w:r>
    </w:p>
    <w:p>
      <w:pPr>
        <w:pStyle w:val="9"/>
        <w:ind w:left="360" w:firstLine="0" w:firstLineChars="0"/>
      </w:pPr>
    </w:p>
    <w:p>
      <w:pPr>
        <w:pStyle w:val="9"/>
        <w:ind w:firstLine="0" w:firstLineChars="0"/>
        <w:rPr>
          <w:b/>
          <w:bCs/>
        </w:rPr>
      </w:pPr>
      <w:r>
        <w:rPr>
          <w:rFonts w:hint="eastAsia"/>
          <w:b/>
          <w:bCs/>
        </w:rPr>
        <w:t>3.2选择组队类型</w:t>
      </w:r>
    </w:p>
    <w:p>
      <w:pPr>
        <w:pStyle w:val="9"/>
        <w:ind w:left="360" w:firstLine="0" w:firstLineChars="0"/>
      </w:pPr>
    </w:p>
    <w:p>
      <w:pPr>
        <w:pStyle w:val="9"/>
        <w:ind w:left="360" w:firstLine="0" w:firstLineChars="0"/>
      </w:pPr>
      <w:r>
        <w:rPr>
          <w:rFonts w:hint="eastAsia"/>
        </w:rPr>
        <w:t>用户可以自由选择组队的类型，组队发起人为自己发起的组队选择标签，组队参与者根据标签和条件筛选队伍。</w:t>
      </w:r>
    </w:p>
    <w:p>
      <w:pPr>
        <w:pStyle w:val="9"/>
        <w:ind w:left="360" w:firstLine="0" w:firstLineChars="0"/>
      </w:pPr>
    </w:p>
    <w:p>
      <w:pPr>
        <w:pStyle w:val="9"/>
        <w:ind w:firstLine="0" w:firstLineChars="0"/>
        <w:rPr>
          <w:b/>
          <w:bCs/>
        </w:rPr>
      </w:pPr>
      <w:r>
        <w:rPr>
          <w:rFonts w:hint="eastAsia"/>
          <w:b/>
          <w:bCs/>
        </w:rPr>
        <w:t>3.3赛事信息的发布</w:t>
      </w:r>
    </w:p>
    <w:p>
      <w:pPr>
        <w:pStyle w:val="9"/>
        <w:ind w:left="360" w:firstLine="0" w:firstLineChars="0"/>
      </w:pPr>
    </w:p>
    <w:p>
      <w:pPr>
        <w:pStyle w:val="9"/>
        <w:ind w:left="360" w:firstLine="0" w:firstLineChars="0"/>
      </w:pPr>
      <w:r>
        <w:rPr>
          <w:rFonts w:hint="eastAsia"/>
        </w:rPr>
        <w:t>被认证身份者可根据类型发布赛事信息。</w:t>
      </w:r>
    </w:p>
    <w:p>
      <w:pPr>
        <w:pStyle w:val="9"/>
        <w:ind w:left="360" w:firstLine="0" w:firstLineChars="0"/>
      </w:pPr>
    </w:p>
    <w:p>
      <w:pPr>
        <w:pStyle w:val="9"/>
        <w:ind w:firstLine="0" w:firstLineChars="0"/>
        <w:rPr>
          <w:b/>
          <w:bCs/>
        </w:rPr>
      </w:pPr>
      <w:r>
        <w:rPr>
          <w:rFonts w:hint="eastAsia"/>
          <w:b/>
          <w:bCs/>
        </w:rPr>
        <w:t>3.4简历上传</w:t>
      </w:r>
    </w:p>
    <w:p>
      <w:pPr>
        <w:pStyle w:val="9"/>
        <w:ind w:left="360" w:firstLine="0" w:firstLineChars="0"/>
      </w:pPr>
    </w:p>
    <w:p>
      <w:pPr>
        <w:pStyle w:val="9"/>
        <w:ind w:left="360" w:firstLine="0" w:firstLineChars="0"/>
      </w:pPr>
      <w:r>
        <w:rPr>
          <w:rFonts w:hint="eastAsia"/>
        </w:rPr>
        <w:t>每个用户可以上传自己的个人简历以方便组队发起者进行筛选，初筛选会隐藏部分隐私</w:t>
      </w:r>
    </w:p>
    <w:p>
      <w:pPr>
        <w:pStyle w:val="9"/>
        <w:ind w:left="360" w:firstLine="0" w:firstLineChars="0"/>
      </w:pPr>
      <w:r>
        <w:rPr>
          <w:rFonts w:hint="eastAsia"/>
        </w:rPr>
        <w:t>信息，经组队发起者联系并经组队参与者同意后可向组队发起者公开完整信息。</w:t>
      </w:r>
    </w:p>
    <w:p>
      <w:pPr>
        <w:pStyle w:val="9"/>
        <w:ind w:left="360" w:firstLine="0" w:firstLineChars="0"/>
      </w:pPr>
    </w:p>
    <w:p>
      <w:pPr>
        <w:pStyle w:val="9"/>
        <w:ind w:firstLine="0" w:firstLineChars="0"/>
        <w:rPr>
          <w:b/>
          <w:bCs/>
        </w:rPr>
      </w:pPr>
      <w:r>
        <w:rPr>
          <w:rFonts w:hint="eastAsia"/>
          <w:b/>
          <w:bCs/>
        </w:rPr>
        <w:t>3.5订阅</w:t>
      </w:r>
    </w:p>
    <w:p>
      <w:pPr>
        <w:pStyle w:val="9"/>
        <w:ind w:left="360" w:firstLine="0" w:firstLineChars="0"/>
      </w:pPr>
    </w:p>
    <w:p>
      <w:pPr>
        <w:pStyle w:val="9"/>
        <w:ind w:left="360" w:firstLine="0" w:firstLineChars="0"/>
      </w:pPr>
      <w:r>
        <w:rPr>
          <w:rFonts w:hint="eastAsia"/>
        </w:rPr>
        <w:t>用户订阅相关比赛或项目的通知，若有比赛或项目发布者发布了相关的信息则可以向相关用户推送通知。</w:t>
      </w:r>
    </w:p>
    <w:p>
      <w:pPr>
        <w:pStyle w:val="9"/>
        <w:ind w:left="360" w:firstLine="0" w:firstLineChars="0"/>
      </w:pPr>
    </w:p>
    <w:p>
      <w:r>
        <w:rPr>
          <w:rFonts w:hint="eastAsia"/>
        </w:rPr>
        <w:t>开发日程表</w:t>
      </w:r>
    </w:p>
    <w:tbl>
      <w:tblPr>
        <w:tblStyle w:val="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日期</w:t>
            </w:r>
          </w:p>
        </w:tc>
        <w:tc>
          <w:tcPr>
            <w:tcW w:w="4148" w:type="dxa"/>
          </w:tcPr>
          <w:p>
            <w:pPr>
              <w:jc w:val="center"/>
            </w:pPr>
            <w:r>
              <w:rPr>
                <w:rFonts w:hint="eastAsia"/>
              </w:rPr>
              <w:t>完成进度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t>2019年10月14日</w:t>
            </w:r>
          </w:p>
        </w:tc>
        <w:tc>
          <w:tcPr>
            <w:tcW w:w="4148" w:type="dxa"/>
          </w:tcPr>
          <w:p>
            <w:pPr>
              <w:jc w:val="center"/>
            </w:pPr>
            <w:r>
              <w:rPr>
                <w:rFonts w:hint="eastAsia"/>
              </w:rPr>
              <w:t>组内成员讨论开发内容并统一意见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2</w:t>
            </w:r>
            <w:r>
              <w:t>019</w:t>
            </w:r>
            <w:r>
              <w:rPr>
                <w:rFonts w:hint="eastAsia"/>
              </w:rPr>
              <w:t>年1</w:t>
            </w:r>
            <w:r>
              <w:t>0</w:t>
            </w:r>
            <w:r>
              <w:rPr>
                <w:rFonts w:hint="eastAsia"/>
              </w:rPr>
              <w:t>月1</w:t>
            </w:r>
            <w:r>
              <w:t>6</w:t>
            </w:r>
            <w:r>
              <w:rPr>
                <w:rFonts w:hint="eastAsia"/>
              </w:rPr>
              <w:t>日</w:t>
            </w:r>
          </w:p>
        </w:tc>
        <w:tc>
          <w:tcPr>
            <w:tcW w:w="4148" w:type="dxa"/>
          </w:tcPr>
          <w:p>
            <w:pPr>
              <w:jc w:val="center"/>
            </w:pPr>
            <w:r>
              <w:rPr>
                <w:rFonts w:hint="eastAsia"/>
              </w:rPr>
              <w:t>汇报初步方案汇报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2</w:t>
            </w:r>
            <w:r>
              <w:t>019</w:t>
            </w:r>
            <w:r>
              <w:rPr>
                <w:rFonts w:hint="eastAsia"/>
              </w:rPr>
              <w:t>年1</w:t>
            </w:r>
            <w:r>
              <w:t>0</w:t>
            </w:r>
            <w:r>
              <w:rPr>
                <w:rFonts w:hint="eastAsia"/>
              </w:rPr>
              <w:t>月1</w:t>
            </w:r>
            <w:r>
              <w:t>8</w:t>
            </w:r>
            <w:r>
              <w:rPr>
                <w:rFonts w:hint="eastAsia"/>
              </w:rPr>
              <w:t>日</w:t>
            </w:r>
          </w:p>
        </w:tc>
        <w:tc>
          <w:tcPr>
            <w:tcW w:w="4148" w:type="dxa"/>
          </w:tcPr>
          <w:p>
            <w:pPr>
              <w:jc w:val="center"/>
            </w:pPr>
            <w:r>
              <w:rPr>
                <w:rFonts w:hint="eastAsia"/>
              </w:rPr>
              <w:t>改进方案并敲定最终方案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2</w:t>
            </w:r>
            <w:r>
              <w:t>019</w:t>
            </w:r>
            <w:r>
              <w:rPr>
                <w:rFonts w:hint="eastAsia"/>
              </w:rPr>
              <w:t>年1</w:t>
            </w:r>
            <w:r>
              <w:t>0</w:t>
            </w:r>
            <w:r>
              <w:rPr>
                <w:rFonts w:hint="eastAsia"/>
              </w:rPr>
              <w:t>月2</w:t>
            </w:r>
            <w:r>
              <w:t>0</w:t>
            </w:r>
            <w:r>
              <w:rPr>
                <w:rFonts w:hint="eastAsia"/>
              </w:rPr>
              <w:t>日</w:t>
            </w:r>
          </w:p>
        </w:tc>
        <w:tc>
          <w:tcPr>
            <w:tcW w:w="4148" w:type="dxa"/>
          </w:tcPr>
          <w:p>
            <w:pPr>
              <w:jc w:val="center"/>
            </w:pPr>
            <w:r>
              <w:rPr>
                <w:rFonts w:hint="eastAsia"/>
              </w:rPr>
              <w:t>完成任务分配，各成员开始进行各自的开发任务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2</w:t>
            </w:r>
            <w:r>
              <w:t>019</w:t>
            </w:r>
            <w:r>
              <w:rPr>
                <w:rFonts w:hint="eastAsia"/>
              </w:rPr>
              <w:t>年1</w:t>
            </w:r>
            <w:r>
              <w:t>1</w:t>
            </w:r>
            <w:r>
              <w:rPr>
                <w:rFonts w:hint="eastAsia"/>
              </w:rPr>
              <w:t>月3</w:t>
            </w:r>
            <w:r>
              <w:t>1</w:t>
            </w:r>
            <w:r>
              <w:rPr>
                <w:rFonts w:hint="eastAsia"/>
              </w:rPr>
              <w:t>日</w:t>
            </w:r>
          </w:p>
        </w:tc>
        <w:tc>
          <w:tcPr>
            <w:tcW w:w="4148" w:type="dxa"/>
          </w:tcPr>
          <w:p>
            <w:pPr>
              <w:jc w:val="center"/>
            </w:pPr>
            <w:r>
              <w:rPr>
                <w:rFonts w:hint="eastAsia"/>
              </w:rPr>
              <w:t>小组成员完成开发任务，对各个模块进行汇总，debug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2</w:t>
            </w:r>
            <w:r>
              <w:t>019</w:t>
            </w:r>
            <w:r>
              <w:rPr>
                <w:rFonts w:hint="eastAsia"/>
              </w:rPr>
              <w:t>年1</w:t>
            </w:r>
            <w:r>
              <w:t>2</w:t>
            </w:r>
            <w:r>
              <w:rPr>
                <w:rFonts w:hint="eastAsia"/>
              </w:rPr>
              <w:t>月1</w:t>
            </w:r>
            <w:r>
              <w:t>5</w:t>
            </w:r>
            <w:r>
              <w:rPr>
                <w:rFonts w:hint="eastAsia"/>
              </w:rPr>
              <w:t>日</w:t>
            </w:r>
          </w:p>
        </w:tc>
        <w:tc>
          <w:tcPr>
            <w:tcW w:w="4148" w:type="dxa"/>
          </w:tcPr>
          <w:p>
            <w:pPr>
              <w:jc w:val="center"/>
            </w:pPr>
            <w:r>
              <w:rPr>
                <w:rFonts w:hint="eastAsia"/>
              </w:rPr>
              <w:t>完成对软件的各项测试，作品完成</w:t>
            </w:r>
          </w:p>
        </w:tc>
      </w:tr>
    </w:tbl>
    <w:p/>
    <w:p>
      <w:pPr>
        <w:rPr>
          <w:rFonts w:asciiTheme="minorEastAsia" w:hAnsiTheme="minorEastAsia"/>
          <w:b/>
          <w:szCs w:val="21"/>
        </w:rPr>
      </w:pPr>
    </w:p>
    <w:p>
      <w:pPr>
        <w:rPr>
          <w:rFonts w:asciiTheme="minorEastAsia" w:hAnsiTheme="minorEastAsia"/>
          <w:szCs w:val="21"/>
        </w:rPr>
      </w:pPr>
    </w:p>
    <w:p>
      <w:pPr>
        <w:rPr>
          <w:rFonts w:asciiTheme="minorEastAsia" w:hAnsiTheme="minorEastAsia"/>
          <w:b/>
          <w:sz w:val="24"/>
        </w:rPr>
      </w:pPr>
      <w:r>
        <w:rPr>
          <w:rFonts w:hint="eastAsia" w:asciiTheme="minorEastAsia" w:hAnsiTheme="minorEastAsia"/>
          <w:b/>
          <w:sz w:val="24"/>
          <w:szCs w:val="24"/>
        </w:rPr>
        <w:t>4.技术解决方案</w:t>
      </w:r>
    </w:p>
    <w:p>
      <w:pPr>
        <w:rPr>
          <w:rFonts w:asciiTheme="minorEastAsia" w:hAnsiTheme="minorEastAsia"/>
          <w:b/>
          <w:sz w:val="24"/>
        </w:rPr>
      </w:pPr>
      <w:r>
        <w:rPr>
          <w:rFonts w:hint="eastAsia" w:asciiTheme="minorEastAsia" w:hAnsiTheme="minorEastAsia"/>
          <w:b/>
          <w:sz w:val="24"/>
        </w:rPr>
        <w:t xml:space="preserve">   </w:t>
      </w:r>
    </w:p>
    <w:p>
      <w:pPr>
        <w:ind w:firstLine="420" w:firstLineChars="200"/>
        <w:rPr>
          <w:rFonts w:asciiTheme="minorEastAsia" w:hAnsiTheme="minorEastAsia"/>
        </w:rPr>
      </w:pPr>
      <w:r>
        <w:rPr>
          <w:rFonts w:hint="eastAsia" w:asciiTheme="minorEastAsia" w:hAnsiTheme="minorEastAsia"/>
        </w:rPr>
        <w:t>本产品基于ANDROID开发，主要的开发环境是：JDK+ANDROID SDK+ANDROID STUDIO。平台中所需提供的赛事信息通过网站（以赛氪、华南师范大学计算机学院科技创新两大网站为主）爬虫获取，而其他诸如项目、实验室招人、自习等组队信息则设计界面由用户自行上传至平台获取。产品里用户通过搜索关键词进行信息筛选的功能则采用ANDROID STUDIO中的AutoCompleteTextView控件来实现。</w:t>
      </w:r>
    </w:p>
    <w:p>
      <w:pPr>
        <w:rPr>
          <w:rFonts w:asciiTheme="minorEastAsia" w:hAnsiTheme="minorEastAsia"/>
          <w:b/>
          <w:sz w:val="24"/>
          <w:szCs w:val="24"/>
        </w:rPr>
      </w:pPr>
    </w:p>
    <w:p>
      <w:pPr>
        <w:rPr>
          <w:rFonts w:asciiTheme="minorEastAsia" w:hAnsiTheme="minorEastAsia"/>
          <w:b/>
          <w:sz w:val="24"/>
          <w:szCs w:val="24"/>
        </w:rPr>
      </w:pPr>
      <w:r>
        <w:rPr>
          <w:rFonts w:hint="eastAsia" w:asciiTheme="minorEastAsia" w:hAnsiTheme="minorEastAsia"/>
          <w:b/>
          <w:sz w:val="24"/>
        </w:rPr>
        <w:t>5</w:t>
      </w:r>
      <w:r>
        <w:rPr>
          <w:rFonts w:hint="eastAsia" w:asciiTheme="minorEastAsia" w:hAnsiTheme="minorEastAsia"/>
          <w:b/>
          <w:sz w:val="24"/>
          <w:szCs w:val="24"/>
        </w:rPr>
        <w:t>.推广方案</w:t>
      </w:r>
    </w:p>
    <w:p>
      <w:pPr>
        <w:rPr>
          <w:rFonts w:asciiTheme="minorEastAsia" w:hAnsiTheme="minorEastAsia"/>
          <w:b/>
          <w:sz w:val="24"/>
        </w:rPr>
      </w:pPr>
    </w:p>
    <w:p>
      <w:pPr>
        <w:rPr>
          <w:rFonts w:asciiTheme="minorEastAsia" w:hAnsiTheme="minorEastAsia"/>
          <w:b/>
          <w:szCs w:val="21"/>
        </w:rPr>
      </w:pPr>
      <w:r>
        <w:rPr>
          <w:rFonts w:hint="eastAsia" w:asciiTheme="minorEastAsia" w:hAnsiTheme="minorEastAsia"/>
          <w:b/>
          <w:szCs w:val="21"/>
        </w:rPr>
        <w:t>5.1 应用市场推广</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（1）APP论坛置顶</w:t>
      </w:r>
    </w:p>
    <w:p>
      <w:pPr>
        <w:ind w:firstLine="430"/>
        <w:rPr>
          <w:rFonts w:asciiTheme="minorEastAsia" w:hAnsiTheme="minorEastAsia"/>
          <w:szCs w:val="21"/>
        </w:rPr>
      </w:pPr>
      <w:r>
        <w:rPr>
          <w:rFonts w:hint="eastAsia" w:asciiTheme="minorEastAsia" w:hAnsiTheme="minorEastAsia"/>
          <w:szCs w:val="21"/>
        </w:rPr>
        <w:t>应用市场的论坛是分享信息的关键地方，每天都会发布各类信息供用户筛选。所以在论坛发布关于该应用软件的信息并安排专人进行维护置顶很有必要。</w:t>
      </w:r>
    </w:p>
    <w:p>
      <w:pPr>
        <w:rPr>
          <w:rFonts w:asciiTheme="minorEastAsia" w:hAnsiTheme="minorEastAsia"/>
          <w:szCs w:val="21"/>
        </w:rPr>
      </w:pPr>
      <w:r>
        <w:rPr>
          <w:rFonts w:hint="eastAsia" w:asciiTheme="minorEastAsia" w:hAnsiTheme="minorEastAsia"/>
          <w:szCs w:val="21"/>
        </w:rPr>
        <w:t>（2）APP论坛活动</w:t>
      </w:r>
    </w:p>
    <w:p>
      <w:pPr>
        <w:ind w:firstLine="420"/>
        <w:rPr>
          <w:rFonts w:asciiTheme="minorEastAsia" w:hAnsiTheme="minorEastAsia"/>
          <w:szCs w:val="21"/>
        </w:rPr>
      </w:pPr>
      <w:r>
        <w:rPr>
          <w:rFonts w:hint="eastAsia" w:asciiTheme="minorEastAsia" w:hAnsiTheme="minorEastAsia"/>
          <w:szCs w:val="21"/>
        </w:rPr>
        <w:t>通过与应用市场官方合作，策划利于该软件推广的活动，提升平台曝光率。</w:t>
      </w:r>
    </w:p>
    <w:p>
      <w:pPr>
        <w:rPr>
          <w:rFonts w:asciiTheme="minorEastAsia" w:hAnsiTheme="minorEastAsia"/>
          <w:szCs w:val="21"/>
        </w:rPr>
      </w:pPr>
    </w:p>
    <w:p>
      <w:pPr>
        <w:rPr>
          <w:rFonts w:asciiTheme="minorEastAsia" w:hAnsiTheme="minorEastAsia"/>
          <w:b/>
          <w:szCs w:val="21"/>
        </w:rPr>
      </w:pPr>
      <w:r>
        <w:rPr>
          <w:rFonts w:hint="eastAsia" w:asciiTheme="minorEastAsia" w:hAnsiTheme="minorEastAsia"/>
          <w:b/>
          <w:szCs w:val="21"/>
        </w:rPr>
        <w:t>5.2 搜索引擎推广</w:t>
      </w:r>
    </w:p>
    <w:p>
      <w:pPr>
        <w:ind w:firstLine="430"/>
        <w:rPr>
          <w:rFonts w:asciiTheme="minorEastAsia" w:hAnsiTheme="minorEastAsia"/>
          <w:szCs w:val="21"/>
        </w:rPr>
      </w:pPr>
    </w:p>
    <w:p>
      <w:pPr>
        <w:ind w:firstLine="430"/>
        <w:rPr>
          <w:rFonts w:asciiTheme="minorEastAsia" w:hAnsiTheme="minorEastAsia"/>
          <w:szCs w:val="21"/>
        </w:rPr>
      </w:pPr>
      <w:r>
        <w:rPr>
          <w:rFonts w:hint="eastAsia" w:asciiTheme="minorEastAsia" w:hAnsiTheme="minorEastAsia"/>
          <w:szCs w:val="21"/>
        </w:rPr>
        <w:t>搜索引擎是互联网用户获取信息的主要渠道，而在用户完成搜索后，一般都会按照排名进行浏览，所以排名靠前十分重要。标题应充分包括该平台的特点，尽可能确保用户能够浏览到。</w:t>
      </w:r>
    </w:p>
    <w:p>
      <w:pPr>
        <w:rPr>
          <w:rFonts w:asciiTheme="minorEastAsia" w:hAnsiTheme="minorEastAsia"/>
          <w:szCs w:val="21"/>
        </w:rPr>
      </w:pPr>
    </w:p>
    <w:p>
      <w:pPr>
        <w:rPr>
          <w:rFonts w:asciiTheme="minorEastAsia" w:hAnsiTheme="minorEastAsia"/>
          <w:b/>
          <w:szCs w:val="21"/>
        </w:rPr>
      </w:pPr>
      <w:r>
        <w:rPr>
          <w:rFonts w:hint="eastAsia" w:asciiTheme="minorEastAsia" w:hAnsiTheme="minorEastAsia"/>
          <w:b/>
          <w:szCs w:val="21"/>
        </w:rPr>
        <w:t>5.3 视频网站推广</w:t>
      </w:r>
    </w:p>
    <w:p>
      <w:pPr>
        <w:ind w:firstLine="480"/>
        <w:rPr>
          <w:rFonts w:asciiTheme="minorEastAsia" w:hAnsiTheme="minorEastAsia"/>
          <w:szCs w:val="21"/>
        </w:rPr>
      </w:pPr>
    </w:p>
    <w:p>
      <w:pPr>
        <w:ind w:firstLine="480"/>
        <w:rPr>
          <w:rFonts w:asciiTheme="minorEastAsia" w:hAnsiTheme="minorEastAsia"/>
          <w:szCs w:val="21"/>
        </w:rPr>
      </w:pPr>
      <w:r>
        <w:rPr>
          <w:rFonts w:hint="eastAsia" w:asciiTheme="minorEastAsia" w:hAnsiTheme="minorEastAsia"/>
          <w:szCs w:val="21"/>
        </w:rPr>
        <w:t>将应用相关视频上传到各大视频网站，并在一些电视剧电影的中间时间插入一段小视频，帮助用户更加直观的了解到此app应用。</w:t>
      </w:r>
    </w:p>
    <w:p>
      <w:pPr>
        <w:rPr>
          <w:rFonts w:asciiTheme="minorEastAsia" w:hAnsiTheme="minorEastAsia"/>
          <w:szCs w:val="21"/>
        </w:rPr>
      </w:pPr>
    </w:p>
    <w:p>
      <w:pPr>
        <w:rPr>
          <w:rFonts w:asciiTheme="minorEastAsia" w:hAnsiTheme="minorEastAsia"/>
          <w:b/>
          <w:szCs w:val="21"/>
        </w:rPr>
      </w:pPr>
      <w:r>
        <w:rPr>
          <w:rFonts w:hint="eastAsia" w:asciiTheme="minorEastAsia" w:hAnsiTheme="minorEastAsia"/>
          <w:b/>
          <w:szCs w:val="21"/>
        </w:rPr>
        <w:t>5.4 社交软件推广</w:t>
      </w:r>
    </w:p>
    <w:p>
      <w:pPr>
        <w:rPr>
          <w:rFonts w:asciiTheme="minorEastAsia" w:hAnsiTheme="minorEastAsia"/>
          <w:szCs w:val="21"/>
        </w:rPr>
      </w:pPr>
      <w:r>
        <w:rPr>
          <w:rFonts w:hint="eastAsia" w:asciiTheme="minorEastAsia" w:hAnsiTheme="minorEastAsia"/>
          <w:szCs w:val="21"/>
        </w:rPr>
        <w:t xml:space="preserve">    </w:t>
      </w:r>
    </w:p>
    <w:p>
      <w:pPr>
        <w:rPr>
          <w:rFonts w:asciiTheme="minorEastAsia" w:hAnsiTheme="minorEastAsia"/>
          <w:szCs w:val="21"/>
        </w:rPr>
      </w:pPr>
      <w:r>
        <w:rPr>
          <w:rFonts w:hint="eastAsia" w:asciiTheme="minorEastAsia" w:hAnsiTheme="minorEastAsia"/>
          <w:szCs w:val="21"/>
        </w:rPr>
        <w:t>在一些社交软件如新浪微博、微信等发布一些文章，关于该app的产品介绍、测评、使用心得之类的，获取良好的口碑。</w:t>
      </w:r>
    </w:p>
    <w:p>
      <w:pPr>
        <w:spacing w:line="360" w:lineRule="auto"/>
        <w:rPr>
          <w:szCs w:val="21"/>
        </w:rPr>
      </w:pPr>
    </w:p>
    <w:p/>
    <w:p>
      <w:pPr>
        <w:tabs>
          <w:tab w:val="left" w:pos="312"/>
        </w:tabs>
        <w:rPr>
          <w:rFonts w:cs="Cambria Math" w:asciiTheme="minorEastAsia" w:hAnsiTheme="minorEastAsia"/>
          <w:b/>
          <w:bCs/>
          <w:sz w:val="24"/>
          <w:szCs w:val="24"/>
        </w:rPr>
      </w:pPr>
      <w:r>
        <w:rPr>
          <w:rFonts w:hint="eastAsia" w:cs="Cambria Math" w:asciiTheme="minorEastAsia" w:hAnsiTheme="minorEastAsia"/>
          <w:b/>
          <w:bCs/>
          <w:sz w:val="24"/>
          <w:szCs w:val="24"/>
        </w:rPr>
        <w:t>6.</w:t>
      </w:r>
      <w:r>
        <w:rPr>
          <w:rFonts w:cs="Cambria Math" w:asciiTheme="minorEastAsia" w:hAnsiTheme="minorEastAsia"/>
          <w:b/>
          <w:bCs/>
          <w:sz w:val="24"/>
          <w:szCs w:val="24"/>
        </w:rPr>
        <w:t>运营规划</w:t>
      </w:r>
    </w:p>
    <w:p>
      <w:pPr>
        <w:spacing w:line="360" w:lineRule="auto"/>
        <w:rPr>
          <w:b/>
          <w:bCs/>
          <w:szCs w:val="21"/>
        </w:rPr>
      </w:pPr>
      <w:r>
        <w:rPr>
          <w:rFonts w:hint="eastAsia"/>
          <w:szCs w:val="21"/>
        </w:rPr>
        <w:t>本产品对于普通高校学生、教师用户提供免费服务，商业运营模式如下：</w:t>
      </w:r>
    </w:p>
    <w:p>
      <w:pPr>
        <w:spacing w:line="360" w:lineRule="auto"/>
        <w:rPr>
          <w:b/>
          <w:bCs/>
          <w:szCs w:val="21"/>
        </w:rPr>
      </w:pPr>
      <w:r>
        <w:rPr>
          <w:rFonts w:hint="eastAsia"/>
          <w:b/>
          <w:bCs/>
          <w:szCs w:val="21"/>
        </w:rPr>
        <w:t>2.1广告服务</w:t>
      </w:r>
    </w:p>
    <w:p>
      <w:pPr>
        <w:spacing w:line="360" w:lineRule="auto"/>
        <w:rPr>
          <w:szCs w:val="21"/>
        </w:rPr>
      </w:pPr>
      <w:r>
        <w:rPr>
          <w:rFonts w:hint="eastAsia"/>
          <w:szCs w:val="21"/>
        </w:rPr>
        <w:t>用户主要面向高校师生，可为周边教育相关机构提供广告位。收取相关广告位租用费用。</w:t>
      </w:r>
    </w:p>
    <w:p>
      <w:pPr>
        <w:spacing w:line="360" w:lineRule="auto"/>
        <w:rPr>
          <w:b/>
          <w:bCs/>
          <w:szCs w:val="21"/>
        </w:rPr>
      </w:pPr>
      <w:r>
        <w:rPr>
          <w:rFonts w:hint="eastAsia"/>
          <w:b/>
          <w:bCs/>
          <w:szCs w:val="21"/>
        </w:rPr>
        <w:t>2.2合作制度</w:t>
      </w:r>
    </w:p>
    <w:p>
      <w:pPr>
        <w:spacing w:line="360" w:lineRule="auto"/>
        <w:rPr>
          <w:szCs w:val="21"/>
        </w:rPr>
      </w:pPr>
      <w:r>
        <w:rPr>
          <w:rFonts w:hint="eastAsia"/>
          <w:szCs w:val="21"/>
        </w:rPr>
        <w:t>与高校建立合作关系，由学校自发推广此应用，方便学校竞赛工作开展，方便教师招募成员工作，方便学生获取校园比赛、实验室、校园兼职类组队招募信息。实现多方受益。</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p>
    <w:p>
      <w:pPr>
        <w:numPr>
          <w:ilvl w:val="0"/>
          <w:numId w:val="3"/>
        </w:numPr>
        <w:spacing w:line="360" w:lineRule="auto"/>
        <w:rPr>
          <w:b/>
          <w:bCs/>
          <w:sz w:val="24"/>
          <w:szCs w:val="24"/>
        </w:rPr>
      </w:pPr>
      <w:r>
        <w:rPr>
          <w:rFonts w:hint="eastAsia"/>
          <w:b/>
          <w:bCs/>
          <w:sz w:val="24"/>
          <w:szCs w:val="24"/>
        </w:rPr>
        <w:t>产品实现方案</w:t>
      </w:r>
    </w:p>
    <w:p>
      <w:pPr>
        <w:pStyle w:val="9"/>
        <w:numPr>
          <w:ilvl w:val="0"/>
          <w:numId w:val="4"/>
        </w:numPr>
        <w:spacing w:line="360" w:lineRule="auto"/>
        <w:ind w:firstLineChars="0"/>
        <w:rPr>
          <w:rFonts w:ascii="宋体" w:hAnsi="宋体" w:eastAsia="宋体" w:cs="宋体"/>
          <w:b/>
          <w:bCs/>
          <w:sz w:val="24"/>
          <w:szCs w:val="24"/>
        </w:rPr>
      </w:pPr>
      <w:r>
        <w:rPr>
          <w:rFonts w:hint="eastAsia" w:ascii="宋体" w:hAnsi="宋体" w:eastAsia="宋体" w:cs="宋体"/>
          <w:b/>
          <w:bCs/>
          <w:sz w:val="24"/>
          <w:szCs w:val="24"/>
        </w:rPr>
        <w:t>系统的主要功能</w:t>
      </w:r>
    </w:p>
    <w:p>
      <w:pPr>
        <w:pStyle w:val="9"/>
        <w:spacing w:line="360" w:lineRule="auto"/>
        <w:ind w:left="360" w:firstLine="0" w:firstLineChars="0"/>
        <w:rPr>
          <w:szCs w:val="21"/>
        </w:rPr>
      </w:pPr>
      <w:r>
        <w:rPr>
          <w:rFonts w:hint="eastAsia"/>
          <w:szCs w:val="21"/>
        </w:rPr>
        <w:t>①经过身份验证的信息发布者可以在平台上发布题目、地点、期限等组队信息并可以上传队伍图片，点击发布后组队信息便可以在组队信息界面上显示。</w:t>
      </w:r>
    </w:p>
    <w:p>
      <w:pPr>
        <w:pStyle w:val="9"/>
        <w:spacing w:line="360" w:lineRule="auto"/>
        <w:ind w:left="360" w:firstLine="0" w:firstLineChars="0"/>
        <w:rPr>
          <w:szCs w:val="21"/>
        </w:rPr>
      </w:pPr>
      <w:r>
        <w:rPr>
          <w:rFonts w:hint="eastAsia"/>
          <w:szCs w:val="21"/>
        </w:rPr>
        <w:t>②组队信息界面有历史发布的信息，其中显示了组队的类别、时间、图片等组队信息，用户点击该信息便可跳转进入详情界面。</w:t>
      </w:r>
    </w:p>
    <w:p>
      <w:pPr>
        <w:pStyle w:val="9"/>
        <w:spacing w:line="360" w:lineRule="auto"/>
        <w:ind w:left="360" w:firstLine="0" w:firstLineChars="0"/>
        <w:rPr>
          <w:szCs w:val="21"/>
        </w:rPr>
      </w:pPr>
      <w:r>
        <w:rPr>
          <w:rFonts w:hint="eastAsia"/>
          <w:szCs w:val="21"/>
        </w:rPr>
        <w:t>③身份验证功能。</w:t>
      </w:r>
    </w:p>
    <w:p>
      <w:pPr>
        <w:pStyle w:val="9"/>
        <w:spacing w:line="360" w:lineRule="auto"/>
        <w:ind w:left="360" w:firstLine="0" w:firstLineChars="0"/>
        <w:rPr>
          <w:szCs w:val="21"/>
        </w:rPr>
      </w:pPr>
      <w:r>
        <w:rPr>
          <w:rFonts w:hint="eastAsia"/>
          <w:szCs w:val="21"/>
        </w:rPr>
        <w:t>④修改密码功能。</w:t>
      </w:r>
    </w:p>
    <w:p>
      <w:pPr>
        <w:pStyle w:val="9"/>
        <w:spacing w:line="360" w:lineRule="auto"/>
        <w:ind w:left="360" w:firstLine="0" w:firstLineChars="0"/>
        <w:rPr>
          <w:szCs w:val="21"/>
        </w:rPr>
      </w:pPr>
      <w:r>
        <w:rPr>
          <w:rFonts w:hint="eastAsia"/>
          <w:szCs w:val="21"/>
        </w:rPr>
        <w:t>⑤查看我的收藏和我的发布功能，用户历史收藏和发布的信息会在我的收藏和我的发布界面显示。</w:t>
      </w:r>
    </w:p>
    <w:p>
      <w:pPr>
        <w:pStyle w:val="9"/>
        <w:numPr>
          <w:ilvl w:val="0"/>
          <w:numId w:val="4"/>
        </w:numPr>
        <w:spacing w:line="360" w:lineRule="auto"/>
        <w:ind w:firstLineChars="0"/>
        <w:rPr>
          <w:rFonts w:asciiTheme="minorEastAsia" w:hAnsiTheme="minorEastAsia" w:cstheme="minorEastAsia"/>
          <w:b/>
          <w:bCs/>
          <w:sz w:val="24"/>
          <w:szCs w:val="24"/>
        </w:rPr>
      </w:pPr>
      <w:r>
        <w:rPr>
          <w:rFonts w:hint="eastAsia" w:asciiTheme="minorEastAsia" w:hAnsiTheme="minorEastAsia" w:cstheme="minorEastAsia"/>
          <w:b/>
          <w:bCs/>
          <w:sz w:val="24"/>
          <w:szCs w:val="24"/>
        </w:rPr>
        <w:t>UI界面设计</w:t>
      </w:r>
    </w:p>
    <w:p>
      <w:pPr>
        <w:pStyle w:val="9"/>
        <w:spacing w:line="360" w:lineRule="auto"/>
        <w:ind w:firstLine="0" w:firstLineChars="0"/>
        <w:rPr>
          <w:rFonts w:asciiTheme="minorEastAsia" w:hAnsiTheme="minorEastAsia" w:cstheme="minorEastAsia"/>
          <w:b/>
          <w:bCs/>
          <w:sz w:val="24"/>
          <w:szCs w:val="24"/>
        </w:rPr>
      </w:pPr>
      <w:r>
        <w:rPr>
          <w:rFonts w:hint="eastAsia" w:asciiTheme="minorEastAsia" w:hAnsiTheme="minorEastAsia" w:cstheme="minorEastAsia"/>
          <w:b/>
          <w:bCs/>
          <w:sz w:val="24"/>
          <w:szCs w:val="24"/>
        </w:rPr>
        <w:t xml:space="preserve">   </w:t>
      </w:r>
      <w:r>
        <w:rPr>
          <w:rFonts w:asciiTheme="minorEastAsia" w:hAnsiTheme="minorEastAsia" w:cstheme="minorEastAsia"/>
          <w:b/>
          <w:bCs/>
          <w:sz w:val="24"/>
          <w:szCs w:val="24"/>
        </w:rPr>
        <w:drawing>
          <wp:inline distT="0" distB="0" distL="114300" distR="114300">
            <wp:extent cx="2924810" cy="5203190"/>
            <wp:effectExtent l="0" t="0" r="0" b="16510"/>
            <wp:docPr id="8" name="图片 8" descr="b197b8d569dd4333271dbc85ee299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197b8d569dd4333271dbc85ee299c3"/>
                    <pic:cNvPicPr>
                      <a:picLocks noChangeAspect="1"/>
                    </pic:cNvPicPr>
                  </pic:nvPicPr>
                  <pic:blipFill>
                    <a:blip r:embed="rId5"/>
                    <a:srcRect l="-309" t="-140" r="-8450" b="747"/>
                    <a:stretch>
                      <a:fillRect/>
                    </a:stretch>
                  </pic:blipFill>
                  <pic:spPr>
                    <a:xfrm>
                      <a:off x="0" y="0"/>
                      <a:ext cx="2924810" cy="5203190"/>
                    </a:xfrm>
                    <a:prstGeom prst="rect">
                      <a:avLst/>
                    </a:prstGeom>
                  </pic:spPr>
                </pic:pic>
              </a:graphicData>
            </a:graphic>
          </wp:inline>
        </w:drawing>
      </w:r>
    </w:p>
    <w:p>
      <w:pPr>
        <w:pStyle w:val="9"/>
        <w:spacing w:line="360" w:lineRule="auto"/>
        <w:ind w:firstLine="0" w:firstLineChars="0"/>
        <w:rPr>
          <w:rFonts w:asciiTheme="minorEastAsia" w:hAnsiTheme="minorEastAsia" w:cstheme="minorEastAsia"/>
          <w:szCs w:val="21"/>
        </w:rPr>
      </w:pPr>
      <w:r>
        <w:rPr>
          <w:rFonts w:hint="eastAsia" w:asciiTheme="minorEastAsia" w:hAnsiTheme="minorEastAsia" w:cstheme="minorEastAsia"/>
          <w:szCs w:val="21"/>
        </w:rPr>
        <w:t>②登录注册界面</w:t>
      </w:r>
    </w:p>
    <w:p>
      <w:pPr>
        <w:pStyle w:val="9"/>
        <w:spacing w:line="360" w:lineRule="auto"/>
        <w:ind w:firstLine="0" w:firstLineChars="0"/>
        <w:rPr>
          <w:rFonts w:asciiTheme="minorEastAsia" w:hAnsiTheme="minorEastAsia" w:cstheme="minorEastAsia"/>
          <w:szCs w:val="21"/>
        </w:rPr>
      </w:pPr>
      <w:r>
        <w:rPr>
          <w:rFonts w:asciiTheme="minorEastAsia" w:hAnsiTheme="minorEastAsia" w:cstheme="minorEastAsia"/>
          <w:szCs w:val="21"/>
        </w:rPr>
        <w:drawing>
          <wp:inline distT="0" distB="0" distL="114300" distR="114300">
            <wp:extent cx="3913505" cy="6962140"/>
            <wp:effectExtent l="0" t="0" r="10795" b="10160"/>
            <wp:docPr id="9" name="图片 9" descr="c99c6e15ed6517c65f2bc0da70d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99c6e15ed6517c65f2bc0da70d4245"/>
                    <pic:cNvPicPr>
                      <a:picLocks noChangeAspect="1"/>
                    </pic:cNvPicPr>
                  </pic:nvPicPr>
                  <pic:blipFill>
                    <a:blip r:embed="rId6"/>
                    <a:stretch>
                      <a:fillRect/>
                    </a:stretch>
                  </pic:blipFill>
                  <pic:spPr>
                    <a:xfrm>
                      <a:off x="0" y="0"/>
                      <a:ext cx="3913505" cy="6962140"/>
                    </a:xfrm>
                    <a:prstGeom prst="rect">
                      <a:avLst/>
                    </a:prstGeom>
                  </pic:spPr>
                </pic:pic>
              </a:graphicData>
            </a:graphic>
          </wp:inline>
        </w:drawing>
      </w:r>
    </w:p>
    <w:p>
      <w:pPr>
        <w:pStyle w:val="9"/>
        <w:spacing w:line="360" w:lineRule="auto"/>
        <w:ind w:firstLine="0" w:firstLineChars="0"/>
        <w:rPr>
          <w:rFonts w:asciiTheme="minorEastAsia" w:hAnsiTheme="minorEastAsia" w:cstheme="minorEastAsia"/>
          <w:szCs w:val="21"/>
        </w:rPr>
      </w:pPr>
    </w:p>
    <w:p>
      <w:pPr>
        <w:pStyle w:val="9"/>
        <w:spacing w:line="360" w:lineRule="auto"/>
        <w:ind w:firstLine="0" w:firstLineChars="0"/>
        <w:rPr>
          <w:rFonts w:asciiTheme="minorEastAsia" w:hAnsiTheme="minorEastAsia" w:cstheme="minorEastAsia"/>
          <w:szCs w:val="21"/>
        </w:rPr>
      </w:pPr>
      <w:r>
        <w:rPr>
          <w:rFonts w:asciiTheme="minorEastAsia" w:hAnsiTheme="minorEastAsia" w:cstheme="minorEastAsia"/>
          <w:szCs w:val="21"/>
        </w:rPr>
        <w:drawing>
          <wp:inline distT="0" distB="0" distL="114300" distR="114300">
            <wp:extent cx="3935730" cy="8395970"/>
            <wp:effectExtent l="0" t="0" r="7620" b="5080"/>
            <wp:docPr id="10" name="图片 10" descr="9071ee75abde0e2269c4317f82e91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071ee75abde0e2269c4317f82e91b2"/>
                    <pic:cNvPicPr>
                      <a:picLocks noChangeAspect="1"/>
                    </pic:cNvPicPr>
                  </pic:nvPicPr>
                  <pic:blipFill>
                    <a:blip r:embed="rId7"/>
                    <a:srcRect l="7300" r="8363" b="-107"/>
                    <a:stretch>
                      <a:fillRect/>
                    </a:stretch>
                  </pic:blipFill>
                  <pic:spPr>
                    <a:xfrm>
                      <a:off x="0" y="0"/>
                      <a:ext cx="3935730" cy="8395970"/>
                    </a:xfrm>
                    <a:prstGeom prst="rect">
                      <a:avLst/>
                    </a:prstGeom>
                  </pic:spPr>
                </pic:pic>
              </a:graphicData>
            </a:graphic>
          </wp:inline>
        </w:drawing>
      </w:r>
    </w:p>
    <w:p>
      <w:pPr>
        <w:pStyle w:val="9"/>
        <w:spacing w:line="360" w:lineRule="auto"/>
        <w:ind w:firstLine="0" w:firstLineChars="0"/>
        <w:rPr>
          <w:rFonts w:asciiTheme="minorEastAsia" w:hAnsiTheme="minorEastAsia" w:cstheme="minorEastAsia"/>
          <w:szCs w:val="21"/>
        </w:rPr>
      </w:pPr>
      <w:r>
        <w:rPr>
          <w:rFonts w:hint="eastAsia" w:asciiTheme="minorEastAsia" w:hAnsiTheme="minorEastAsia" w:cstheme="minorEastAsia"/>
          <w:szCs w:val="21"/>
        </w:rPr>
        <w:t>③发布信息界面</w:t>
      </w:r>
    </w:p>
    <w:p>
      <w:pPr>
        <w:pStyle w:val="9"/>
        <w:spacing w:line="360" w:lineRule="auto"/>
        <w:ind w:firstLine="0" w:firstLineChars="0"/>
        <w:rPr>
          <w:rFonts w:asciiTheme="minorEastAsia" w:hAnsiTheme="minorEastAsia" w:cstheme="minorEastAsia"/>
          <w:szCs w:val="21"/>
        </w:rPr>
      </w:pPr>
    </w:p>
    <w:p>
      <w:pPr>
        <w:pStyle w:val="9"/>
        <w:spacing w:line="360" w:lineRule="auto"/>
        <w:ind w:firstLine="0" w:firstLineChars="0"/>
        <w:rPr>
          <w:rFonts w:asciiTheme="minorEastAsia" w:hAnsiTheme="minorEastAsia" w:cstheme="minorEastAsia"/>
          <w:szCs w:val="21"/>
        </w:rPr>
      </w:pPr>
    </w:p>
    <w:p>
      <w:pPr>
        <w:pStyle w:val="9"/>
        <w:spacing w:line="360" w:lineRule="auto"/>
        <w:ind w:firstLine="0" w:firstLineChars="0"/>
        <w:rPr>
          <w:rFonts w:asciiTheme="minorEastAsia" w:hAnsiTheme="minorEastAsia" w:cstheme="minorEastAsia"/>
          <w:szCs w:val="21"/>
        </w:rPr>
      </w:pPr>
      <w:r>
        <w:rPr>
          <w:rFonts w:asciiTheme="minorEastAsia" w:hAnsiTheme="minorEastAsia" w:cstheme="minorEastAsia"/>
          <w:szCs w:val="21"/>
        </w:rPr>
        <w:drawing>
          <wp:inline distT="0" distB="0" distL="114300" distR="114300">
            <wp:extent cx="3837940" cy="7845425"/>
            <wp:effectExtent l="0" t="0" r="10160" b="3175"/>
            <wp:docPr id="11" name="图片 11" descr="695ea645a378fc54cdfaa761665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95ea645a378fc54cdfaa7616656789"/>
                    <pic:cNvPicPr>
                      <a:picLocks noChangeAspect="1"/>
                    </pic:cNvPicPr>
                  </pic:nvPicPr>
                  <pic:blipFill>
                    <a:blip r:embed="rId8"/>
                    <a:srcRect l="6389" r="6415" b="-194"/>
                    <a:stretch>
                      <a:fillRect/>
                    </a:stretch>
                  </pic:blipFill>
                  <pic:spPr>
                    <a:xfrm>
                      <a:off x="0" y="0"/>
                      <a:ext cx="3837940" cy="7845425"/>
                    </a:xfrm>
                    <a:prstGeom prst="rect">
                      <a:avLst/>
                    </a:prstGeom>
                  </pic:spPr>
                </pic:pic>
              </a:graphicData>
            </a:graphic>
          </wp:inline>
        </w:drawing>
      </w:r>
    </w:p>
    <w:p>
      <w:pPr>
        <w:pStyle w:val="9"/>
        <w:spacing w:line="360" w:lineRule="auto"/>
        <w:ind w:firstLine="0" w:firstLineChars="0"/>
        <w:rPr>
          <w:rFonts w:asciiTheme="minorEastAsia" w:hAnsiTheme="minorEastAsia" w:cstheme="minorEastAsia"/>
          <w:szCs w:val="21"/>
        </w:rPr>
      </w:pPr>
      <w:r>
        <w:rPr>
          <w:rFonts w:hint="eastAsia" w:asciiTheme="minorEastAsia" w:hAnsiTheme="minorEastAsia" w:cstheme="minorEastAsia"/>
          <w:szCs w:val="21"/>
        </w:rPr>
        <w:t>④预览界面</w:t>
      </w:r>
    </w:p>
    <w:p>
      <w:pPr>
        <w:pStyle w:val="9"/>
        <w:spacing w:line="360" w:lineRule="auto"/>
        <w:ind w:firstLine="0" w:firstLineChars="0"/>
        <w:rPr>
          <w:rFonts w:asciiTheme="minorEastAsia" w:hAnsiTheme="minorEastAsia" w:cstheme="minorEastAsia"/>
          <w:szCs w:val="21"/>
        </w:rPr>
      </w:pPr>
      <w:r>
        <w:rPr>
          <w:rFonts w:asciiTheme="minorEastAsia" w:hAnsiTheme="minorEastAsia" w:cstheme="minorEastAsia"/>
          <w:szCs w:val="21"/>
        </w:rPr>
        <w:drawing>
          <wp:inline distT="0" distB="0" distL="114300" distR="114300">
            <wp:extent cx="4110990" cy="7313295"/>
            <wp:effectExtent l="0" t="0" r="3810" b="1905"/>
            <wp:docPr id="12" name="图片 12" descr="83781814f94cfca2a077422a18d5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3781814f94cfca2a077422a18d5f20"/>
                    <pic:cNvPicPr>
                      <a:picLocks noChangeAspect="1"/>
                    </pic:cNvPicPr>
                  </pic:nvPicPr>
                  <pic:blipFill>
                    <a:blip r:embed="rId9"/>
                    <a:stretch>
                      <a:fillRect/>
                    </a:stretch>
                  </pic:blipFill>
                  <pic:spPr>
                    <a:xfrm>
                      <a:off x="0" y="0"/>
                      <a:ext cx="4110990" cy="7313295"/>
                    </a:xfrm>
                    <a:prstGeom prst="rect">
                      <a:avLst/>
                    </a:prstGeom>
                  </pic:spPr>
                </pic:pic>
              </a:graphicData>
            </a:graphic>
          </wp:inline>
        </w:drawing>
      </w:r>
    </w:p>
    <w:p>
      <w:pPr>
        <w:pStyle w:val="9"/>
        <w:spacing w:line="360" w:lineRule="auto"/>
        <w:ind w:firstLine="0" w:firstLineChars="0"/>
        <w:rPr>
          <w:rFonts w:asciiTheme="minorEastAsia" w:hAnsiTheme="minorEastAsia" w:cstheme="minorEastAsia"/>
          <w:szCs w:val="21"/>
        </w:rPr>
      </w:pPr>
      <w:r>
        <w:rPr>
          <w:rFonts w:hint="eastAsia" w:asciiTheme="minorEastAsia" w:hAnsiTheme="minorEastAsia" w:cstheme="minorEastAsia"/>
          <w:szCs w:val="21"/>
        </w:rPr>
        <w:t>⑤组队信息界面</w:t>
      </w:r>
    </w:p>
    <w:p>
      <w:pPr>
        <w:pStyle w:val="9"/>
        <w:spacing w:line="360" w:lineRule="auto"/>
        <w:ind w:firstLine="0" w:firstLineChars="0"/>
        <w:rPr>
          <w:rFonts w:asciiTheme="minorEastAsia" w:hAnsiTheme="minorEastAsia" w:cstheme="minorEastAsia"/>
          <w:szCs w:val="21"/>
        </w:rPr>
      </w:pPr>
    </w:p>
    <w:p>
      <w:pPr>
        <w:pStyle w:val="9"/>
        <w:spacing w:line="360" w:lineRule="auto"/>
        <w:ind w:firstLine="0" w:firstLineChars="0"/>
        <w:rPr>
          <w:rFonts w:asciiTheme="minorEastAsia" w:hAnsiTheme="minorEastAsia" w:cstheme="minorEastAsia"/>
          <w:szCs w:val="21"/>
        </w:rPr>
      </w:pPr>
      <w:r>
        <w:rPr>
          <w:rFonts w:asciiTheme="minorEastAsia" w:hAnsiTheme="minorEastAsia" w:cstheme="minorEastAsia"/>
          <w:szCs w:val="21"/>
        </w:rPr>
        <w:drawing>
          <wp:inline distT="0" distB="0" distL="114300" distR="114300">
            <wp:extent cx="4025900" cy="7996555"/>
            <wp:effectExtent l="0" t="0" r="12700" b="4445"/>
            <wp:docPr id="13" name="图片 13" descr="c5699340aeb09f0e02ed9859f730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5699340aeb09f0e02ed9859f730ab8"/>
                    <pic:cNvPicPr>
                      <a:picLocks noChangeAspect="1"/>
                    </pic:cNvPicPr>
                  </pic:nvPicPr>
                  <pic:blipFill>
                    <a:blip r:embed="rId10"/>
                    <a:srcRect l="5395" t="-430" r="4502" b="-186"/>
                    <a:stretch>
                      <a:fillRect/>
                    </a:stretch>
                  </pic:blipFill>
                  <pic:spPr>
                    <a:xfrm>
                      <a:off x="0" y="0"/>
                      <a:ext cx="4025900" cy="7996555"/>
                    </a:xfrm>
                    <a:prstGeom prst="rect">
                      <a:avLst/>
                    </a:prstGeom>
                  </pic:spPr>
                </pic:pic>
              </a:graphicData>
            </a:graphic>
          </wp:inline>
        </w:drawing>
      </w:r>
    </w:p>
    <w:p>
      <w:pPr>
        <w:spacing w:line="360" w:lineRule="auto"/>
        <w:rPr>
          <w:rFonts w:ascii="宋体" w:hAnsi="宋体" w:eastAsia="宋体" w:cs="宋体"/>
          <w:b/>
          <w:bCs/>
          <w:sz w:val="24"/>
          <w:szCs w:val="24"/>
        </w:rPr>
      </w:pPr>
      <w:r>
        <w:rPr>
          <w:rFonts w:hint="eastAsia" w:ascii="宋体" w:hAnsi="宋体" w:eastAsia="宋体" w:cs="宋体"/>
          <w:b/>
          <w:bCs/>
          <w:sz w:val="24"/>
          <w:szCs w:val="24"/>
        </w:rPr>
        <w:t>3.关键技术和技术难点</w:t>
      </w:r>
    </w:p>
    <w:p>
      <w:pPr>
        <w:spacing w:line="360" w:lineRule="auto"/>
        <w:rPr>
          <w:szCs w:val="21"/>
        </w:rPr>
      </w:pPr>
      <w:r>
        <w:rPr>
          <w:rFonts w:hint="eastAsia"/>
          <w:szCs w:val="21"/>
        </w:rPr>
        <w:t>技术难点：</w:t>
      </w:r>
    </w:p>
    <w:p>
      <w:pPr>
        <w:spacing w:line="360" w:lineRule="auto"/>
        <w:rPr>
          <w:szCs w:val="21"/>
        </w:rPr>
      </w:pPr>
      <w:r>
        <w:rPr>
          <w:rFonts w:hint="eastAsia"/>
          <w:szCs w:val="21"/>
        </w:rPr>
        <w:t>①“我的”界面：用values文件夹下的</w:t>
      </w:r>
      <w:r>
        <w:rPr>
          <w:szCs w:val="21"/>
        </w:rPr>
        <w:t>style</w:t>
      </w:r>
      <w:r>
        <w:rPr>
          <w:rFonts w:hint="eastAsia"/>
          <w:szCs w:val="21"/>
        </w:rPr>
        <w:t>文件</w:t>
      </w:r>
      <w:r>
        <w:rPr>
          <w:szCs w:val="21"/>
        </w:rPr>
        <w:t>规定上圆角，无圆角，下圆角样式，</w:t>
      </w:r>
      <w:r>
        <w:rPr>
          <w:rFonts w:hint="eastAsia"/>
          <w:szCs w:val="21"/>
        </w:rPr>
        <w:t>用</w:t>
      </w:r>
      <w:r>
        <w:rPr>
          <w:szCs w:val="21"/>
        </w:rPr>
        <w:t>linearlayout</w:t>
      </w:r>
      <w:r>
        <w:rPr>
          <w:rFonts w:hint="eastAsia"/>
          <w:szCs w:val="21"/>
        </w:rPr>
        <w:t>实现4个有不同文字的相似排布的4个功能并列垂直排布。</w:t>
      </w:r>
    </w:p>
    <w:p>
      <w:pPr>
        <w:spacing w:line="360" w:lineRule="auto"/>
        <w:rPr>
          <w:szCs w:val="21"/>
        </w:rPr>
      </w:pPr>
      <w:r>
        <w:drawing>
          <wp:inline distT="0" distB="0" distL="114300" distR="114300">
            <wp:extent cx="2216150" cy="1768475"/>
            <wp:effectExtent l="0" t="0" r="12700"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rcRect t="37608" r="2089" b="15734"/>
                    <a:stretch>
                      <a:fillRect/>
                    </a:stretch>
                  </pic:blipFill>
                  <pic:spPr>
                    <a:xfrm>
                      <a:off x="0" y="0"/>
                      <a:ext cx="2216150" cy="1768475"/>
                    </a:xfrm>
                    <a:prstGeom prst="rect">
                      <a:avLst/>
                    </a:prstGeom>
                  </pic:spPr>
                </pic:pic>
              </a:graphicData>
            </a:graphic>
          </wp:inline>
        </w:drawing>
      </w:r>
    </w:p>
    <w:p>
      <w:pPr>
        <w:spacing w:line="360" w:lineRule="auto"/>
        <w:rPr>
          <w:szCs w:val="21"/>
        </w:rPr>
      </w:pPr>
      <w:r>
        <w:rPr>
          <w:rFonts w:hint="eastAsia"/>
          <w:szCs w:val="21"/>
        </w:rPr>
        <w:t>②主界面：底部tab栏使用了radiogroup装入了三个radiobutton实现单选和界面跳转。而其中三个主界面用了fragment容器装入，实现点击底部的导航栏便跳转入相应的界面；并设置程序初启动时的初始界面自动选择为主界面。</w:t>
      </w:r>
    </w:p>
    <w:p>
      <w:pPr>
        <w:spacing w:line="360" w:lineRule="auto"/>
        <w:rPr>
          <w:szCs w:val="21"/>
        </w:rPr>
      </w:pPr>
      <w:r>
        <w:drawing>
          <wp:inline distT="0" distB="0" distL="0" distR="0">
            <wp:extent cx="2171700" cy="419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2171700" cy="419100"/>
                    </a:xfrm>
                    <a:prstGeom prst="rect">
                      <a:avLst/>
                    </a:prstGeom>
                  </pic:spPr>
                </pic:pic>
              </a:graphicData>
            </a:graphic>
          </wp:inline>
        </w:drawing>
      </w:r>
    </w:p>
    <w:p>
      <w:pPr>
        <w:spacing w:line="360" w:lineRule="auto"/>
        <w:rPr>
          <w:szCs w:val="21"/>
        </w:rPr>
      </w:pPr>
      <w:r>
        <w:rPr>
          <w:rFonts w:hint="eastAsia"/>
          <w:szCs w:val="21"/>
        </w:rPr>
        <w:t>③组队信息界面：该界面使用的是listview，把每个组队信息设置成为一个item，每次加载该界面时便获取数据库内所有的组队信息并显示在组队信息界面。</w:t>
      </w:r>
    </w:p>
    <w:p>
      <w:pPr>
        <w:spacing w:line="360" w:lineRule="auto"/>
      </w:pPr>
      <w:r>
        <w:drawing>
          <wp:inline distT="0" distB="0" distL="0" distR="0">
            <wp:extent cx="2395855" cy="418084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2405418" cy="4197005"/>
                    </a:xfrm>
                    <a:prstGeom prst="rect">
                      <a:avLst/>
                    </a:prstGeom>
                  </pic:spPr>
                </pic:pic>
              </a:graphicData>
            </a:graphic>
          </wp:inline>
        </w:drawing>
      </w:r>
    </w:p>
    <w:p>
      <w:pPr>
        <w:spacing w:line="360" w:lineRule="auto"/>
      </w:pPr>
      <w:r>
        <w:rPr>
          <w:rFonts w:hint="eastAsia"/>
        </w:rPr>
        <w:t>④发布信息中spinner类型和图片类型的数据存储。</w:t>
      </w:r>
    </w:p>
    <w:p>
      <w:pPr>
        <w:spacing w:line="360" w:lineRule="auto"/>
      </w:pPr>
      <w:r>
        <w:rPr>
          <w:rFonts w:hint="eastAsia"/>
        </w:rPr>
        <w:t>Spinner类型：</w:t>
      </w:r>
      <w:r>
        <w:drawing>
          <wp:inline distT="0" distB="0" distL="114300" distR="114300">
            <wp:extent cx="2790825" cy="228600"/>
            <wp:effectExtent l="0" t="0" r="9525" b="0"/>
            <wp:docPr id="5" name="图片 5" descr="1578209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78209644(1)"/>
                    <pic:cNvPicPr>
                      <a:picLocks noChangeAspect="1"/>
                    </pic:cNvPicPr>
                  </pic:nvPicPr>
                  <pic:blipFill>
                    <a:blip r:embed="rId14"/>
                    <a:stretch>
                      <a:fillRect/>
                    </a:stretch>
                  </pic:blipFill>
                  <pic:spPr>
                    <a:xfrm>
                      <a:off x="0" y="0"/>
                      <a:ext cx="2790825" cy="228600"/>
                    </a:xfrm>
                    <a:prstGeom prst="rect">
                      <a:avLst/>
                    </a:prstGeom>
                  </pic:spPr>
                </pic:pic>
              </a:graphicData>
            </a:graphic>
          </wp:inline>
        </w:drawing>
      </w:r>
    </w:p>
    <w:p>
      <w:pPr>
        <w:spacing w:line="360" w:lineRule="auto"/>
        <w:rPr>
          <w:szCs w:val="21"/>
        </w:rPr>
      </w:pPr>
      <w:r>
        <w:rPr>
          <w:rFonts w:hint="eastAsia"/>
        </w:rPr>
        <w:t>图片类型：</w:t>
      </w:r>
      <w:r>
        <w:rPr>
          <w:rFonts w:hint="eastAsia"/>
          <w:szCs w:val="21"/>
        </w:rPr>
        <w:t>在调用相册选择某一照片后获取该照片的路径而后用String类型来存储该图片路径</w:t>
      </w:r>
    </w:p>
    <w:p>
      <w:pPr>
        <w:spacing w:line="360" w:lineRule="auto"/>
        <w:rPr>
          <w:szCs w:val="21"/>
        </w:rPr>
      </w:pPr>
      <w:r>
        <w:rPr>
          <w:rFonts w:hint="eastAsia"/>
          <w:szCs w:val="21"/>
        </w:rPr>
        <w:t>⑤预览界面：数据并未存储到数据库，采用声明全局变量的方式传递数据。</w:t>
      </w:r>
    </w:p>
    <w:p>
      <w:pPr>
        <w:spacing w:line="360" w:lineRule="auto"/>
        <w:rPr>
          <w:szCs w:val="21"/>
        </w:rPr>
      </w:pPr>
      <w:r>
        <w:rPr>
          <w:rFonts w:hint="eastAsia"/>
          <w:szCs w:val="21"/>
        </w:rPr>
        <w:drawing>
          <wp:inline distT="0" distB="0" distL="114300" distR="114300">
            <wp:extent cx="2423160" cy="1463675"/>
            <wp:effectExtent l="0" t="0" r="15240" b="3175"/>
            <wp:docPr id="7" name="图片 7" descr="157821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78210086(1)"/>
                    <pic:cNvPicPr>
                      <a:picLocks noChangeAspect="1"/>
                    </pic:cNvPicPr>
                  </pic:nvPicPr>
                  <pic:blipFill>
                    <a:blip r:embed="rId15"/>
                    <a:stretch>
                      <a:fillRect/>
                    </a:stretch>
                  </pic:blipFill>
                  <pic:spPr>
                    <a:xfrm>
                      <a:off x="0" y="0"/>
                      <a:ext cx="2423160" cy="1463675"/>
                    </a:xfrm>
                    <a:prstGeom prst="rect">
                      <a:avLst/>
                    </a:prstGeom>
                  </pic:spPr>
                </pic:pic>
              </a:graphicData>
            </a:graphic>
          </wp:inline>
        </w:drawing>
      </w:r>
      <w:r>
        <w:rPr>
          <w:szCs w:val="21"/>
        </w:rPr>
        <w:drawing>
          <wp:inline distT="0" distB="0" distL="114300" distR="114300">
            <wp:extent cx="2619375" cy="1520190"/>
            <wp:effectExtent l="0" t="0" r="9525" b="3810"/>
            <wp:docPr id="6" name="图片 6" descr="157821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78210061(1)"/>
                    <pic:cNvPicPr>
                      <a:picLocks noChangeAspect="1"/>
                    </pic:cNvPicPr>
                  </pic:nvPicPr>
                  <pic:blipFill>
                    <a:blip r:embed="rId16"/>
                    <a:stretch>
                      <a:fillRect/>
                    </a:stretch>
                  </pic:blipFill>
                  <pic:spPr>
                    <a:xfrm>
                      <a:off x="0" y="0"/>
                      <a:ext cx="2619375" cy="1520190"/>
                    </a:xfrm>
                    <a:prstGeom prst="rect">
                      <a:avLst/>
                    </a:prstGeom>
                  </pic:spPr>
                </pic:pic>
              </a:graphicData>
            </a:graphic>
          </wp:inline>
        </w:drawing>
      </w:r>
    </w:p>
    <w:p>
      <w:pPr>
        <w:numPr>
          <w:ilvl w:val="0"/>
          <w:numId w:val="5"/>
        </w:numPr>
        <w:spacing w:line="360" w:lineRule="auto"/>
        <w:rPr>
          <w:b/>
          <w:bCs/>
          <w:sz w:val="24"/>
          <w:szCs w:val="24"/>
        </w:rPr>
      </w:pPr>
      <w:r>
        <w:rPr>
          <w:rFonts w:hint="eastAsia"/>
          <w:b/>
          <w:bCs/>
          <w:sz w:val="24"/>
          <w:szCs w:val="24"/>
        </w:rPr>
        <w:t>用户体验记录和分析</w:t>
      </w:r>
    </w:p>
    <w:p>
      <w:pPr>
        <w:spacing w:line="360" w:lineRule="auto"/>
        <w:rPr>
          <w:b/>
          <w:bCs/>
          <w:szCs w:val="21"/>
        </w:rPr>
      </w:pPr>
      <w:r>
        <w:rPr>
          <w:rFonts w:hint="eastAsia"/>
          <w:b/>
          <w:bCs/>
          <w:szCs w:val="21"/>
        </w:rPr>
        <w:t>4.1用户体验记录</w:t>
      </w:r>
    </w:p>
    <w:p>
      <w:pPr>
        <w:spacing w:line="360" w:lineRule="auto"/>
        <w:rPr>
          <w:szCs w:val="21"/>
        </w:rPr>
      </w:pPr>
      <w:r>
        <w:rPr>
          <w:rFonts w:hint="eastAsia"/>
          <w:szCs w:val="21"/>
        </w:rPr>
        <w:t>汪同学：“注册协议和用户协议的排版界面还有很大提升空间。”</w:t>
      </w:r>
    </w:p>
    <w:p>
      <w:pPr>
        <w:spacing w:line="360" w:lineRule="auto"/>
        <w:rPr>
          <w:szCs w:val="21"/>
        </w:rPr>
      </w:pPr>
      <w:r>
        <w:rPr>
          <w:rFonts w:hint="eastAsia"/>
          <w:szCs w:val="21"/>
        </w:rPr>
        <w:t>陈同学：“希望在原有基础上尽快实现搜索功能。”</w:t>
      </w:r>
    </w:p>
    <w:p>
      <w:pPr>
        <w:spacing w:line="360" w:lineRule="auto"/>
        <w:rPr>
          <w:szCs w:val="21"/>
        </w:rPr>
      </w:pPr>
      <w:r>
        <w:rPr>
          <w:rFonts w:hint="eastAsia"/>
          <w:szCs w:val="21"/>
        </w:rPr>
        <w:t>高同学：“想得还挺周到的，用户界面还需要提升。”</w:t>
      </w:r>
    </w:p>
    <w:p>
      <w:pPr>
        <w:spacing w:line="360" w:lineRule="auto"/>
        <w:rPr>
          <w:szCs w:val="21"/>
        </w:rPr>
      </w:pPr>
      <w:r>
        <w:rPr>
          <w:rFonts w:hint="eastAsia"/>
          <w:szCs w:val="21"/>
        </w:rPr>
        <w:t>王同学：“功能已经比较全了，但是有些功能需要完善，比如身份验证，要考虑多一点。”</w:t>
      </w:r>
    </w:p>
    <w:p>
      <w:pPr>
        <w:spacing w:line="360" w:lineRule="auto"/>
        <w:rPr>
          <w:szCs w:val="21"/>
        </w:rPr>
      </w:pPr>
      <w:r>
        <w:rPr>
          <w:rFonts w:hint="eastAsia"/>
          <w:szCs w:val="21"/>
        </w:rPr>
        <w:t>魏同学：“界面风格统一，主界面要是排版再整洁一些就更好了。”</w:t>
      </w:r>
    </w:p>
    <w:p>
      <w:pPr>
        <w:spacing w:line="360" w:lineRule="auto"/>
        <w:rPr>
          <w:szCs w:val="21"/>
        </w:rPr>
      </w:pPr>
      <w:r>
        <w:rPr>
          <w:rFonts w:hint="eastAsia"/>
          <w:szCs w:val="21"/>
        </w:rPr>
        <w:t>李同学：“发布信息的界面在我的手机上显示的排版不太好”</w:t>
      </w:r>
    </w:p>
    <w:p>
      <w:pPr>
        <w:spacing w:line="360" w:lineRule="auto"/>
        <w:rPr>
          <w:szCs w:val="21"/>
        </w:rPr>
      </w:pPr>
      <w:r>
        <w:rPr>
          <w:rFonts w:hint="eastAsia"/>
          <w:szCs w:val="21"/>
        </w:rPr>
        <w:t>林同学：“希望可以增加微信账号登录的功能，这样方便一点。”</w:t>
      </w:r>
    </w:p>
    <w:p>
      <w:pPr>
        <w:spacing w:line="360" w:lineRule="auto"/>
        <w:rPr>
          <w:szCs w:val="21"/>
        </w:rPr>
      </w:pPr>
      <w:r>
        <w:rPr>
          <w:rFonts w:hint="eastAsia"/>
          <w:szCs w:val="21"/>
        </w:rPr>
        <w:t>张同学：“整体挺好的，个别界面需要完善。”</w:t>
      </w:r>
    </w:p>
    <w:p>
      <w:pPr>
        <w:spacing w:line="360" w:lineRule="auto"/>
        <w:rPr>
          <w:szCs w:val="21"/>
        </w:rPr>
      </w:pPr>
      <w:r>
        <w:rPr>
          <w:rFonts w:hint="eastAsia"/>
          <w:szCs w:val="21"/>
        </w:rPr>
        <w:t>谢同学：“可以再增加一些信息发起人的联系方式，方便联系。”</w:t>
      </w:r>
    </w:p>
    <w:p>
      <w:pPr>
        <w:spacing w:line="360" w:lineRule="auto"/>
        <w:rPr>
          <w:b/>
          <w:bCs/>
          <w:szCs w:val="21"/>
        </w:rPr>
      </w:pPr>
      <w:r>
        <w:rPr>
          <w:rFonts w:hint="eastAsia"/>
          <w:b/>
          <w:bCs/>
          <w:szCs w:val="21"/>
        </w:rPr>
        <w:t>4.2用户体验分析</w:t>
      </w:r>
    </w:p>
    <w:p>
      <w:pPr>
        <w:spacing w:line="360" w:lineRule="auto"/>
        <w:ind w:firstLine="420" w:firstLineChars="200"/>
        <w:rPr>
          <w:szCs w:val="21"/>
        </w:rPr>
      </w:pPr>
      <w:r>
        <w:rPr>
          <w:rFonts w:hint="eastAsia"/>
          <w:szCs w:val="21"/>
        </w:rPr>
        <w:t>用户的体验给出的意见整体集中在界面美观度和功能完善性上面。界面最初设计时是一个比较理想化的状态，发现现实时，却有各种不同面临的问题。比如首页信息展示界面没有信息于信息之间边界框，造成有些乱，不够简洁的问题；发布信息界面，由于文字和输入框较多，导致兼容性的难度增大。</w:t>
      </w:r>
    </w:p>
    <w:p>
      <w:pPr>
        <w:spacing w:line="360" w:lineRule="auto"/>
        <w:rPr>
          <w:szCs w:val="21"/>
        </w:rPr>
      </w:pPr>
      <w:r>
        <w:rPr>
          <w:rFonts w:hint="eastAsia"/>
          <w:szCs w:val="21"/>
        </w:rPr>
        <w:t>在功能上，可以改进的部分很多：首页信息的搜索功能，账户登录功能，以及增加联系人，身份安全保障性功能。</w:t>
      </w:r>
    </w:p>
    <w:p>
      <w:pPr>
        <w:numPr>
          <w:ilvl w:val="0"/>
          <w:numId w:val="5"/>
        </w:numPr>
        <w:spacing w:line="360" w:lineRule="auto"/>
        <w:rPr>
          <w:b/>
          <w:bCs/>
          <w:sz w:val="24"/>
          <w:szCs w:val="24"/>
        </w:rPr>
      </w:pPr>
      <w:r>
        <w:rPr>
          <w:rFonts w:hint="eastAsia"/>
          <w:b/>
          <w:bCs/>
          <w:sz w:val="24"/>
          <w:szCs w:val="24"/>
        </w:rPr>
        <w:t>已完成的改进和存在的问题</w:t>
      </w:r>
    </w:p>
    <w:p>
      <w:pPr>
        <w:spacing w:line="360" w:lineRule="auto"/>
        <w:rPr>
          <w:szCs w:val="21"/>
        </w:rPr>
      </w:pPr>
      <w:r>
        <w:rPr>
          <w:rFonts w:hint="eastAsia"/>
          <w:b/>
          <w:bCs/>
          <w:szCs w:val="21"/>
        </w:rPr>
        <w:t>5.1已完成的改进：</w:t>
      </w:r>
      <w:r>
        <w:rPr>
          <w:rFonts w:hint="eastAsia"/>
          <w:szCs w:val="21"/>
        </w:rPr>
        <w:br w:type="textWrapping"/>
      </w:r>
      <w:r>
        <w:rPr>
          <w:rFonts w:hint="eastAsia"/>
          <w:szCs w:val="21"/>
        </w:rPr>
        <w:t>对于首页信息排布进行简单更改，使其简洁性增强。</w:t>
      </w:r>
    </w:p>
    <w:p>
      <w:pPr>
        <w:spacing w:line="360" w:lineRule="auto"/>
        <w:rPr>
          <w:b/>
          <w:bCs/>
          <w:szCs w:val="21"/>
        </w:rPr>
      </w:pPr>
      <w:r>
        <w:rPr>
          <w:rFonts w:hint="eastAsia"/>
          <w:b/>
          <w:bCs/>
          <w:szCs w:val="21"/>
        </w:rPr>
        <w:t>5.2存在的问题：</w:t>
      </w:r>
    </w:p>
    <w:p>
      <w:pPr>
        <w:spacing w:line="360" w:lineRule="auto"/>
        <w:rPr>
          <w:szCs w:val="21"/>
        </w:rPr>
      </w:pPr>
      <w:r>
        <w:rPr>
          <w:rFonts w:hint="eastAsia"/>
          <w:szCs w:val="21"/>
        </w:rPr>
        <w:t>（1）界面上：</w:t>
      </w:r>
    </w:p>
    <w:p>
      <w:pPr>
        <w:spacing w:line="360" w:lineRule="auto"/>
        <w:rPr>
          <w:szCs w:val="21"/>
        </w:rPr>
      </w:pPr>
      <w:r>
        <w:rPr>
          <w:rFonts w:hint="eastAsia"/>
          <w:szCs w:val="21"/>
        </w:rPr>
        <w:t>发布信息界面兼容性的控制。</w:t>
      </w:r>
    </w:p>
    <w:p>
      <w:pPr>
        <w:numPr>
          <w:ilvl w:val="0"/>
          <w:numId w:val="6"/>
        </w:numPr>
        <w:spacing w:line="360" w:lineRule="auto"/>
        <w:rPr>
          <w:szCs w:val="21"/>
        </w:rPr>
      </w:pPr>
      <w:r>
        <w:rPr>
          <w:rFonts w:hint="eastAsia"/>
          <w:szCs w:val="21"/>
        </w:rPr>
        <w:t>功能上：</w:t>
      </w:r>
    </w:p>
    <w:p>
      <w:pPr>
        <w:spacing w:line="360" w:lineRule="auto"/>
        <w:rPr>
          <w:szCs w:val="21"/>
        </w:rPr>
      </w:pPr>
      <w:r>
        <w:rPr>
          <w:rFonts w:hint="eastAsia"/>
          <w:szCs w:val="21"/>
        </w:rPr>
        <w:t>首页信息的搜索功能；</w:t>
      </w:r>
    </w:p>
    <w:p>
      <w:pPr>
        <w:spacing w:line="360" w:lineRule="auto"/>
        <w:rPr>
          <w:szCs w:val="21"/>
        </w:rPr>
      </w:pPr>
      <w:r>
        <w:rPr>
          <w:rFonts w:hint="eastAsia"/>
          <w:szCs w:val="21"/>
        </w:rPr>
        <w:t>微信账户登录功能；</w:t>
      </w:r>
    </w:p>
    <w:p>
      <w:pPr>
        <w:spacing w:line="360" w:lineRule="auto"/>
        <w:rPr>
          <w:szCs w:val="21"/>
        </w:rPr>
      </w:pPr>
      <w:r>
        <w:rPr>
          <w:rFonts w:hint="eastAsia"/>
          <w:szCs w:val="21"/>
        </w:rPr>
        <w:t>增加联系人方式；</w:t>
      </w:r>
    </w:p>
    <w:p>
      <w:pPr>
        <w:spacing w:line="360" w:lineRule="auto"/>
        <w:rPr>
          <w:szCs w:val="21"/>
        </w:rPr>
      </w:pPr>
      <w:r>
        <w:rPr>
          <w:rFonts w:hint="eastAsia"/>
          <w:szCs w:val="21"/>
        </w:rPr>
        <w:t>身份安全保障性功能；</w:t>
      </w:r>
    </w:p>
    <w:p>
      <w:pPr>
        <w:spacing w:line="360" w:lineRule="auto"/>
        <w:rPr>
          <w:rFonts w:hint="eastAsia" w:asciiTheme="minorEastAsia" w:hAnsiTheme="minorEastAsia"/>
          <w:b/>
          <w:bCs/>
          <w:sz w:val="28"/>
          <w:szCs w:val="28"/>
        </w:rPr>
      </w:pPr>
      <w:r>
        <w:rPr>
          <w:rFonts w:hint="eastAsia" w:asciiTheme="minorEastAsia" w:hAnsiTheme="minorEastAsia"/>
          <w:b/>
          <w:bCs/>
          <w:sz w:val="28"/>
          <w:szCs w:val="28"/>
        </w:rPr>
        <w:t>三、测试大纲和测试报告</w:t>
      </w:r>
    </w:p>
    <w:p>
      <w:pPr>
        <w:spacing w:line="360" w:lineRule="auto"/>
        <w:ind w:firstLine="420" w:firstLineChars="200"/>
        <w:rPr>
          <w:rFonts w:hint="eastAsia" w:asciiTheme="minorEastAsia" w:hAnsiTheme="minorEastAsia"/>
          <w:bCs/>
          <w:szCs w:val="21"/>
        </w:rPr>
      </w:pPr>
      <w:r>
        <w:rPr>
          <w:rFonts w:asciiTheme="minorEastAsia" w:hAnsiTheme="minorEastAsia"/>
          <w:bCs/>
          <w:szCs w:val="21"/>
        </w:rPr>
        <w:t>测试了</w:t>
      </w:r>
      <w:r>
        <w:rPr>
          <w:rFonts w:hint="eastAsia" w:asciiTheme="minorEastAsia" w:hAnsiTheme="minorEastAsia"/>
          <w:bCs/>
          <w:szCs w:val="21"/>
        </w:rPr>
        <w:t>100台</w:t>
      </w:r>
      <w:r>
        <w:rPr>
          <w:rFonts w:asciiTheme="minorEastAsia" w:hAnsiTheme="minorEastAsia"/>
          <w:bCs/>
          <w:szCs w:val="21"/>
        </w:rPr>
        <w:t>手机</w:t>
      </w:r>
      <w:r>
        <w:rPr>
          <w:rFonts w:hint="eastAsia" w:asciiTheme="minorEastAsia" w:hAnsiTheme="minorEastAsia"/>
          <w:bCs/>
          <w:szCs w:val="21"/>
        </w:rPr>
        <w:t>，</w:t>
      </w:r>
      <w:r>
        <w:rPr>
          <w:rFonts w:asciiTheme="minorEastAsia" w:hAnsiTheme="minorEastAsia"/>
          <w:bCs/>
          <w:szCs w:val="21"/>
        </w:rPr>
        <w:t>其中品牌有小米</w:t>
      </w:r>
      <w:r>
        <w:rPr>
          <w:rFonts w:hint="eastAsia" w:asciiTheme="minorEastAsia" w:hAnsiTheme="minorEastAsia"/>
          <w:bCs/>
          <w:szCs w:val="21"/>
        </w:rPr>
        <w:t>、</w:t>
      </w:r>
      <w:r>
        <w:rPr>
          <w:rFonts w:asciiTheme="minorEastAsia" w:hAnsiTheme="minorEastAsia"/>
          <w:bCs/>
          <w:szCs w:val="21"/>
        </w:rPr>
        <w:t>华为</w:t>
      </w:r>
      <w:r>
        <w:rPr>
          <w:rFonts w:hint="eastAsia" w:asciiTheme="minorEastAsia" w:hAnsiTheme="minorEastAsia"/>
          <w:bCs/>
          <w:szCs w:val="21"/>
        </w:rPr>
        <w:t>、</w:t>
      </w:r>
      <w:r>
        <w:rPr>
          <w:rFonts w:asciiTheme="minorEastAsia" w:hAnsiTheme="minorEastAsia"/>
          <w:bCs/>
          <w:szCs w:val="21"/>
        </w:rPr>
        <w:t>奇酷</w:t>
      </w:r>
      <w:r>
        <w:rPr>
          <w:rFonts w:hint="eastAsia" w:asciiTheme="minorEastAsia" w:hAnsiTheme="minorEastAsia"/>
          <w:bCs/>
          <w:szCs w:val="21"/>
        </w:rPr>
        <w:t>、</w:t>
      </w:r>
      <w:r>
        <w:rPr>
          <w:rFonts w:asciiTheme="minorEastAsia" w:hAnsiTheme="minorEastAsia"/>
          <w:bCs/>
          <w:szCs w:val="21"/>
        </w:rPr>
        <w:t>vivo</w:t>
      </w:r>
      <w:r>
        <w:rPr>
          <w:rFonts w:hint="eastAsia" w:asciiTheme="minorEastAsia" w:hAnsiTheme="minorEastAsia"/>
          <w:bCs/>
          <w:szCs w:val="21"/>
        </w:rPr>
        <w:t>、</w:t>
      </w:r>
      <w:r>
        <w:rPr>
          <w:rFonts w:asciiTheme="minorEastAsia" w:hAnsiTheme="minorEastAsia"/>
          <w:bCs/>
          <w:szCs w:val="21"/>
        </w:rPr>
        <w:t>一加</w:t>
      </w:r>
      <w:r>
        <w:rPr>
          <w:rFonts w:hint="eastAsia" w:asciiTheme="minorEastAsia" w:hAnsiTheme="minorEastAsia"/>
          <w:bCs/>
          <w:szCs w:val="21"/>
        </w:rPr>
        <w:t>、</w:t>
      </w:r>
      <w:r>
        <w:rPr>
          <w:rFonts w:asciiTheme="minorEastAsia" w:hAnsiTheme="minorEastAsia"/>
          <w:bCs/>
          <w:szCs w:val="21"/>
        </w:rPr>
        <w:t>锤子</w:t>
      </w:r>
      <w:r>
        <w:rPr>
          <w:rFonts w:hint="eastAsia" w:asciiTheme="minorEastAsia" w:hAnsiTheme="minorEastAsia"/>
          <w:bCs/>
          <w:szCs w:val="21"/>
        </w:rPr>
        <w:t>、</w:t>
      </w:r>
      <w:r>
        <w:rPr>
          <w:rFonts w:asciiTheme="minorEastAsia" w:hAnsiTheme="minorEastAsia"/>
          <w:bCs/>
          <w:szCs w:val="21"/>
        </w:rPr>
        <w:t>魅族</w:t>
      </w:r>
      <w:r>
        <w:rPr>
          <w:rFonts w:hint="eastAsia" w:asciiTheme="minorEastAsia" w:hAnsiTheme="minorEastAsia"/>
          <w:bCs/>
          <w:szCs w:val="21"/>
        </w:rPr>
        <w:t>、</w:t>
      </w:r>
      <w:r>
        <w:rPr>
          <w:rFonts w:asciiTheme="minorEastAsia" w:hAnsiTheme="minorEastAsia"/>
          <w:bCs/>
          <w:szCs w:val="21"/>
        </w:rPr>
        <w:t>OPPO</w:t>
      </w:r>
      <w:r>
        <w:rPr>
          <w:rFonts w:hint="eastAsia" w:asciiTheme="minorEastAsia" w:hAnsiTheme="minorEastAsia"/>
          <w:bCs/>
          <w:szCs w:val="21"/>
        </w:rPr>
        <w:t>。测试结果如下：</w:t>
      </w:r>
    </w:p>
    <w:p>
      <w:pPr>
        <w:spacing w:line="360" w:lineRule="auto"/>
        <w:ind w:firstLine="420" w:firstLineChars="200"/>
        <w:rPr>
          <w:rFonts w:hint="eastAsia" w:asciiTheme="minorEastAsia" w:hAnsiTheme="minorEastAsia"/>
          <w:bCs/>
          <w:szCs w:val="21"/>
        </w:rPr>
      </w:pPr>
      <w:r>
        <w:drawing>
          <wp:inline distT="0" distB="0" distL="0" distR="0">
            <wp:extent cx="5274310" cy="13354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335670"/>
                    </a:xfrm>
                    <a:prstGeom prst="rect">
                      <a:avLst/>
                    </a:prstGeom>
                  </pic:spPr>
                </pic:pic>
              </a:graphicData>
            </a:graphic>
          </wp:inline>
        </w:drawing>
      </w:r>
    </w:p>
    <w:p>
      <w:pPr>
        <w:spacing w:line="360" w:lineRule="auto"/>
        <w:ind w:firstLine="420" w:firstLineChars="200"/>
        <w:rPr>
          <w:rFonts w:hint="eastAsia" w:asciiTheme="minorEastAsia" w:hAnsiTheme="minorEastAsia"/>
          <w:bCs/>
          <w:szCs w:val="21"/>
        </w:rPr>
      </w:pPr>
      <w:r>
        <w:drawing>
          <wp:inline distT="0" distB="0" distL="0" distR="0">
            <wp:extent cx="5274310" cy="268986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2690264"/>
                    </a:xfrm>
                    <a:prstGeom prst="rect">
                      <a:avLst/>
                    </a:prstGeom>
                  </pic:spPr>
                </pic:pic>
              </a:graphicData>
            </a:graphic>
          </wp:inline>
        </w:drawing>
      </w:r>
    </w:p>
    <w:p>
      <w:pPr>
        <w:spacing w:line="360" w:lineRule="auto"/>
        <w:ind w:firstLine="420" w:firstLineChars="200"/>
        <w:rPr>
          <w:rFonts w:hint="eastAsia" w:asciiTheme="minorEastAsia" w:hAnsiTheme="minorEastAsia"/>
          <w:bCs/>
          <w:szCs w:val="21"/>
        </w:rPr>
      </w:pPr>
      <w:r>
        <w:drawing>
          <wp:inline distT="0" distB="0" distL="0" distR="0">
            <wp:extent cx="5274310" cy="27038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704305"/>
                    </a:xfrm>
                    <a:prstGeom prst="rect">
                      <a:avLst/>
                    </a:prstGeom>
                  </pic:spPr>
                </pic:pic>
              </a:graphicData>
            </a:graphic>
          </wp:inline>
        </w:drawing>
      </w:r>
    </w:p>
    <w:p>
      <w:pPr>
        <w:spacing w:line="360" w:lineRule="auto"/>
        <w:ind w:firstLine="420" w:firstLineChars="200"/>
        <w:rPr>
          <w:rFonts w:hint="eastAsia" w:asciiTheme="minorEastAsia" w:hAnsiTheme="minorEastAsia"/>
          <w:bCs/>
          <w:szCs w:val="21"/>
        </w:rPr>
      </w:pPr>
      <w:r>
        <w:drawing>
          <wp:inline distT="0" distB="0" distL="0" distR="0">
            <wp:extent cx="5274310" cy="27628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2763519"/>
                    </a:xfrm>
                    <a:prstGeom prst="rect">
                      <a:avLst/>
                    </a:prstGeom>
                  </pic:spPr>
                </pic:pic>
              </a:graphicData>
            </a:graphic>
          </wp:inline>
        </w:drawing>
      </w:r>
    </w:p>
    <w:p>
      <w:pPr>
        <w:spacing w:line="360" w:lineRule="auto"/>
        <w:ind w:firstLine="420" w:firstLineChars="200"/>
        <w:rPr>
          <w:rFonts w:asciiTheme="minorEastAsia" w:hAnsiTheme="minorEastAsia"/>
          <w:bCs/>
          <w:szCs w:val="21"/>
        </w:rPr>
      </w:pPr>
      <w:r>
        <w:drawing>
          <wp:inline distT="0" distB="0" distL="0" distR="0">
            <wp:extent cx="5274310" cy="11245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125064"/>
                    </a:xfrm>
                    <a:prstGeom prst="rect">
                      <a:avLst/>
                    </a:prstGeom>
                  </pic:spPr>
                </pic:pic>
              </a:graphicData>
            </a:graphic>
          </wp:inline>
        </w:drawing>
      </w:r>
    </w:p>
    <w:p>
      <w:pPr>
        <w:spacing w:line="360" w:lineRule="auto"/>
        <w:rPr>
          <w:rFonts w:asciiTheme="minorEastAsia" w:hAnsiTheme="minorEastAsia"/>
          <w:b/>
          <w:bCs/>
          <w:sz w:val="28"/>
          <w:szCs w:val="28"/>
        </w:rPr>
      </w:pPr>
      <w:r>
        <w:rPr>
          <w:rFonts w:hint="eastAsia" w:asciiTheme="minorEastAsia" w:hAnsiTheme="minorEastAsia"/>
          <w:b/>
          <w:bCs/>
          <w:sz w:val="28"/>
          <w:szCs w:val="28"/>
        </w:rPr>
        <w:t>四、产品安装和使用说明</w:t>
      </w:r>
    </w:p>
    <w:p>
      <w:pPr>
        <w:spacing w:line="360" w:lineRule="auto"/>
        <w:ind w:firstLine="210" w:firstLineChars="100"/>
        <w:rPr>
          <w:szCs w:val="21"/>
        </w:rPr>
      </w:pPr>
      <w:r>
        <w:rPr>
          <w:rFonts w:hint="eastAsia"/>
          <w:szCs w:val="21"/>
        </w:rPr>
        <w:t>已为该项目打包签名并生成了名为“易组”的apk文件，用户只需要下载该apk文件便可安装在安卓手机上。</w:t>
      </w:r>
    </w:p>
    <w:p>
      <w:pPr>
        <w:spacing w:line="360" w:lineRule="auto"/>
        <w:ind w:firstLine="210" w:firstLineChars="100"/>
        <w:rPr>
          <w:szCs w:val="21"/>
        </w:rPr>
      </w:pPr>
      <w:r>
        <w:rPr>
          <w:rFonts w:hint="eastAsia"/>
          <w:szCs w:val="21"/>
        </w:rPr>
        <w:t>使用该程序时需要打卡照片权限，第一次使用时需要注册并登陆才能发布信息。</w:t>
      </w: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p>
    <w:p>
      <w:pPr>
        <w:rPr>
          <w:rFonts w:asciiTheme="minorEastAsia" w:hAnsiTheme="minor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55941"/>
    <w:multiLevelType w:val="singleLevel"/>
    <w:tmpl w:val="80F55941"/>
    <w:lvl w:ilvl="0" w:tentative="0">
      <w:start w:val="1"/>
      <w:numFmt w:val="decimal"/>
      <w:suff w:val="nothing"/>
      <w:lvlText w:val="（%1）"/>
      <w:lvlJc w:val="left"/>
    </w:lvl>
  </w:abstractNum>
  <w:abstractNum w:abstractNumId="1">
    <w:nsid w:val="E8F499AF"/>
    <w:multiLevelType w:val="singleLevel"/>
    <w:tmpl w:val="E8F499AF"/>
    <w:lvl w:ilvl="0" w:tentative="0">
      <w:start w:val="2"/>
      <w:numFmt w:val="decimal"/>
      <w:suff w:val="nothing"/>
      <w:lvlText w:val="（%1）"/>
      <w:lvlJc w:val="left"/>
    </w:lvl>
  </w:abstractNum>
  <w:abstractNum w:abstractNumId="2">
    <w:nsid w:val="F80BF997"/>
    <w:multiLevelType w:val="singleLevel"/>
    <w:tmpl w:val="F80BF997"/>
    <w:lvl w:ilvl="0" w:tentative="0">
      <w:start w:val="1"/>
      <w:numFmt w:val="decimal"/>
      <w:lvlText w:val="%1."/>
      <w:lvlJc w:val="left"/>
      <w:pPr>
        <w:tabs>
          <w:tab w:val="left" w:pos="312"/>
        </w:tabs>
      </w:pPr>
    </w:lvl>
  </w:abstractNum>
  <w:abstractNum w:abstractNumId="3">
    <w:nsid w:val="16CE190D"/>
    <w:multiLevelType w:val="multilevel"/>
    <w:tmpl w:val="16CE190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6E1E9A5"/>
    <w:multiLevelType w:val="singleLevel"/>
    <w:tmpl w:val="46E1E9A5"/>
    <w:lvl w:ilvl="0" w:tentative="0">
      <w:start w:val="4"/>
      <w:numFmt w:val="decimal"/>
      <w:lvlText w:val="%1."/>
      <w:lvlJc w:val="left"/>
      <w:pPr>
        <w:tabs>
          <w:tab w:val="left" w:pos="312"/>
        </w:tabs>
      </w:pPr>
    </w:lvl>
  </w:abstractNum>
  <w:abstractNum w:abstractNumId="5">
    <w:nsid w:val="53E0CE10"/>
    <w:multiLevelType w:val="singleLevel"/>
    <w:tmpl w:val="53E0CE10"/>
    <w:lvl w:ilvl="0" w:tentative="0">
      <w:start w:val="2"/>
      <w:numFmt w:val="chineseCounting"/>
      <w:suff w:val="nothing"/>
      <w:lvlText w:val="%1．"/>
      <w:lvlJc w:val="left"/>
      <w:rPr>
        <w:rFonts w:hint="eastAsia"/>
      </w:rPr>
    </w:lvl>
  </w:abstractNum>
  <w:num w:numId="1">
    <w:abstractNumId w:val="2"/>
  </w:num>
  <w:num w:numId="2">
    <w:abstractNumId w:val="0"/>
  </w:num>
  <w:num w:numId="3">
    <w:abstractNumId w:val="5"/>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jIzNzUztjQwNTQ2tTBX0lEKTi0uzszPAykwrAUAEClAHywAAAA="/>
  </w:docVars>
  <w:rsids>
    <w:rsidRoot w:val="003F0EE5"/>
    <w:rsid w:val="00117868"/>
    <w:rsid w:val="001E749C"/>
    <w:rsid w:val="00334E48"/>
    <w:rsid w:val="003F0EE5"/>
    <w:rsid w:val="0059429B"/>
    <w:rsid w:val="00697C39"/>
    <w:rsid w:val="00986649"/>
    <w:rsid w:val="00AF4653"/>
    <w:rsid w:val="00B71180"/>
    <w:rsid w:val="00B85A2E"/>
    <w:rsid w:val="00C4281D"/>
    <w:rsid w:val="00CB55B8"/>
    <w:rsid w:val="00E61482"/>
    <w:rsid w:val="00F32CF9"/>
    <w:rsid w:val="00F81C01"/>
    <w:rsid w:val="05821A7F"/>
    <w:rsid w:val="0ABB6869"/>
    <w:rsid w:val="0B28169B"/>
    <w:rsid w:val="0F246777"/>
    <w:rsid w:val="0F572DF7"/>
    <w:rsid w:val="16C926F7"/>
    <w:rsid w:val="17C55490"/>
    <w:rsid w:val="1CEF6C52"/>
    <w:rsid w:val="25D107DF"/>
    <w:rsid w:val="262C2DF3"/>
    <w:rsid w:val="286F6795"/>
    <w:rsid w:val="2DEE2B47"/>
    <w:rsid w:val="39267674"/>
    <w:rsid w:val="3D3200A1"/>
    <w:rsid w:val="45885823"/>
    <w:rsid w:val="47D90784"/>
    <w:rsid w:val="4E62676A"/>
    <w:rsid w:val="4F0219FB"/>
    <w:rsid w:val="4F3C1E36"/>
    <w:rsid w:val="55E02CA7"/>
    <w:rsid w:val="64563A74"/>
    <w:rsid w:val="678F3CB5"/>
    <w:rsid w:val="68D35BB0"/>
    <w:rsid w:val="6AE41A1D"/>
    <w:rsid w:val="79587B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Balloon Text"/>
    <w:basedOn w:val="1"/>
    <w:link w:val="8"/>
    <w:semiHidden/>
    <w:unhideWhenUsed/>
    <w:qFormat/>
    <w:uiPriority w:val="99"/>
    <w:rPr>
      <w:sz w:val="18"/>
      <w:szCs w:val="18"/>
    </w:rPr>
  </w:style>
  <w:style w:type="paragraph" w:styleId="3">
    <w:name w:val="footer"/>
    <w:basedOn w:val="1"/>
    <w:semiHidden/>
    <w:unhideWhenUsed/>
    <w:qFormat/>
    <w:uiPriority w:val="99"/>
    <w:pPr>
      <w:tabs>
        <w:tab w:val="center" w:pos="4153"/>
        <w:tab w:val="right" w:pos="8306"/>
      </w:tabs>
      <w:snapToGrid w:val="0"/>
      <w:jc w:val="left"/>
    </w:pPr>
    <w:rPr>
      <w:sz w:val="18"/>
    </w:rPr>
  </w:style>
  <w:style w:type="paragraph" w:styleId="4">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8">
    <w:name w:val="批注框文本 Char"/>
    <w:basedOn w:val="7"/>
    <w:link w:val="2"/>
    <w:semiHidden/>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606</Words>
  <Characters>3459</Characters>
  <Lines>28</Lines>
  <Paragraphs>8</Paragraphs>
  <TotalTime>0</TotalTime>
  <ScaleCrop>false</ScaleCrop>
  <LinksUpToDate>false</LinksUpToDate>
  <CharactersWithSpaces>4057</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2020-01-05T09:58:00Z</dcterms:created>
  <dc:creator>lenovo</dc:creator>
  <cp:lastModifiedBy>Cytheria</cp:lastModifiedBy>
  <dcterms:modified xsi:type="dcterms:W3CDTF">2020-01-05T13:20:34Z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